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BB" w:rsidRPr="00785AEE" w:rsidRDefault="008B7D59" w:rsidP="0038522F">
      <w:pPr>
        <w:jc w:val="center"/>
        <w:rPr>
          <w:rFonts w:ascii="Times New Roman" w:hAnsi="Times New Roman" w:cs="Times New Roman"/>
          <w:b/>
          <w:i/>
          <w:color w:val="CC0099"/>
          <w:sz w:val="40"/>
          <w:szCs w:val="28"/>
        </w:rPr>
      </w:pPr>
      <w:r w:rsidRPr="00785AEE">
        <w:rPr>
          <w:rFonts w:ascii="Times New Roman" w:hAnsi="Times New Roman" w:cs="Times New Roman"/>
          <w:b/>
          <w:i/>
          <w:color w:val="CC0099"/>
          <w:sz w:val="44"/>
          <w:szCs w:val="28"/>
        </w:rPr>
        <w:t>Чем заняться дома с детьми 2-3 лет?</w:t>
      </w:r>
    </w:p>
    <w:p w:rsidR="008B7D59" w:rsidRPr="00785AEE" w:rsidRDefault="008B7D59" w:rsidP="00785AEE">
      <w:pPr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sz w:val="28"/>
          <w:szCs w:val="28"/>
        </w:rPr>
        <w:t>Уважаемые родители! Самоизоляция – вынужденная и необходимая мера. Все мы понимаем, что порой заниматься всеми своими домашними делами, возможно, еще</w:t>
      </w:r>
      <w:r w:rsidR="0031565A" w:rsidRPr="00785AEE">
        <w:rPr>
          <w:rFonts w:ascii="Times New Roman" w:hAnsi="Times New Roman" w:cs="Times New Roman"/>
          <w:sz w:val="28"/>
          <w:szCs w:val="28"/>
        </w:rPr>
        <w:t xml:space="preserve"> и</w:t>
      </w:r>
      <w:r w:rsidRPr="00785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EE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785AEE">
        <w:rPr>
          <w:rFonts w:ascii="Times New Roman" w:hAnsi="Times New Roman" w:cs="Times New Roman"/>
          <w:sz w:val="28"/>
          <w:szCs w:val="28"/>
        </w:rPr>
        <w:t xml:space="preserve"> и детьми </w:t>
      </w:r>
      <w:r w:rsidR="0031565A" w:rsidRPr="00785AEE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85AEE">
        <w:rPr>
          <w:rFonts w:ascii="Times New Roman" w:hAnsi="Times New Roman" w:cs="Times New Roman"/>
          <w:sz w:val="28"/>
          <w:szCs w:val="28"/>
        </w:rPr>
        <w:t xml:space="preserve">(особенно если их несколько) – довольно сложно. Но обстоятельства есть обстоятельства, поэтому если невозможно их изменить, необходимо изменить свое отношение к ним. </w:t>
      </w:r>
    </w:p>
    <w:p w:rsidR="008B7D59" w:rsidRPr="00785AEE" w:rsidRDefault="008B7D59" w:rsidP="00785AEE">
      <w:pPr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sz w:val="28"/>
          <w:szCs w:val="28"/>
        </w:rPr>
        <w:t>Подумайте только, как редко (иногда и крайне редко) у вас выпадает такая чудесная возможность провести время со своей семьей, с детьми. Используйте эту возможность! Мы, в свою очередь, хотим дать несколько рекомендаций касательно того, как с пользой провести это время.</w:t>
      </w:r>
    </w:p>
    <w:p w:rsidR="008B7D59" w:rsidRPr="00785AEE" w:rsidRDefault="00430749" w:rsidP="00785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1146175</wp:posOffset>
            </wp:positionV>
            <wp:extent cx="4312920" cy="2867660"/>
            <wp:effectExtent l="0" t="0" r="0" b="8890"/>
            <wp:wrapTight wrapText="bothSides">
              <wp:wrapPolygon edited="0">
                <wp:start x="0" y="0"/>
                <wp:lineTo x="0" y="21523"/>
                <wp:lineTo x="21466" y="21523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D59" w:rsidRPr="00785AEE">
        <w:rPr>
          <w:rFonts w:ascii="Times New Roman" w:hAnsi="Times New Roman" w:cs="Times New Roman"/>
          <w:b/>
          <w:sz w:val="28"/>
          <w:szCs w:val="28"/>
        </w:rPr>
        <w:t>Первое, на что</w:t>
      </w:r>
      <w:r w:rsidR="0031565A" w:rsidRPr="00785AEE">
        <w:rPr>
          <w:rFonts w:ascii="Times New Roman" w:hAnsi="Times New Roman" w:cs="Times New Roman"/>
          <w:b/>
          <w:sz w:val="28"/>
          <w:szCs w:val="28"/>
        </w:rPr>
        <w:t xml:space="preserve"> стоит обратить внимание</w:t>
      </w:r>
      <w:r w:rsidR="0031565A" w:rsidRPr="00785AEE">
        <w:rPr>
          <w:rFonts w:ascii="Times New Roman" w:hAnsi="Times New Roman" w:cs="Times New Roman"/>
          <w:sz w:val="28"/>
          <w:szCs w:val="28"/>
        </w:rPr>
        <w:t xml:space="preserve">, - это психологическая составляющая. Маленькие дети очень чутко реагируют на состояние родителей, особенно матери. Поэтому, если вы нервничаете – возьмите себя в руки. Если вы не в настроении – возьмите себя в руки. Помните, что от вашего психологического состояния действительно зависит многое. </w:t>
      </w:r>
    </w:p>
    <w:p w:rsidR="0031565A" w:rsidRDefault="0031565A" w:rsidP="00785AEE">
      <w:pPr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b/>
          <w:sz w:val="28"/>
          <w:szCs w:val="28"/>
        </w:rPr>
        <w:t>Второе</w:t>
      </w:r>
      <w:r w:rsidRPr="00785AEE">
        <w:rPr>
          <w:rFonts w:ascii="Times New Roman" w:hAnsi="Times New Roman" w:cs="Times New Roman"/>
          <w:sz w:val="28"/>
          <w:szCs w:val="28"/>
        </w:rPr>
        <w:t xml:space="preserve"> – режим дня. Вы знаете, что в условиях детского сада дети живут по режиму. Возьмите его на вооружение. Режим дня – это баланс. Только с условием этого баланса ребенок будет получать должным образом физическую и умственную нагрузку, а значит, будет правильно развиваться и чувствовать себя хорошо. Понятное дело, что один в один режим дня повторить невозможно, но основные моменты, такие как,</w:t>
      </w:r>
      <w:r w:rsidR="00A26451" w:rsidRPr="00785AEE">
        <w:rPr>
          <w:rFonts w:ascii="Times New Roman" w:hAnsi="Times New Roman" w:cs="Times New Roman"/>
          <w:sz w:val="28"/>
          <w:szCs w:val="28"/>
        </w:rPr>
        <w:t xml:space="preserve"> кормление, сон и бодрствование взять стоит, и уже исходя из ваших личностных требований, его откорректировать. Не забывайте, что четкость выполнения режима дня зависит только от вас, поэтому подходите к этому с должной ответственностью.</w:t>
      </w:r>
    </w:p>
    <w:p w:rsidR="00785AEE" w:rsidRPr="00785AEE" w:rsidRDefault="00785AEE" w:rsidP="00785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451" w:rsidRPr="00785AEE" w:rsidRDefault="00A26451" w:rsidP="00785AEE">
      <w:pPr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b/>
          <w:sz w:val="28"/>
          <w:szCs w:val="28"/>
        </w:rPr>
        <w:lastRenderedPageBreak/>
        <w:t>Третье</w:t>
      </w:r>
      <w:r w:rsidRPr="00785AEE">
        <w:rPr>
          <w:rFonts w:ascii="Times New Roman" w:hAnsi="Times New Roman" w:cs="Times New Roman"/>
          <w:sz w:val="28"/>
          <w:szCs w:val="28"/>
        </w:rPr>
        <w:t xml:space="preserve">. Предположим, что вы уже составили примерный режим дня. Распределили часы сна, бодрствования и кормления. Осталось понять, чем именно вы будете заниматься с детьми в свободное от сна и кормления время. </w:t>
      </w:r>
    </w:p>
    <w:p w:rsidR="00A26451" w:rsidRDefault="00A26451" w:rsidP="00785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785AEE">
        <w:rPr>
          <w:rFonts w:ascii="Times New Roman" w:hAnsi="Times New Roman" w:cs="Times New Roman"/>
          <w:sz w:val="28"/>
          <w:szCs w:val="28"/>
        </w:rPr>
        <w:t>. Да, выходить на улицу и тем более на детскую площадку не рекомендуется. Не рекомендуется встречаться с посторонними людьми. Но тем не менее, воздух детям нужен. Есть несколько вариантов решения этой проблемы. Если у вас частный дом – вам крупно повезло, ведь вы можете гулять с детьми на вашей территории сколько угодно. Поэтому если есть такая возможность – пожалуйста, проведите это время на улице. Если вы живете в квартире и у вас есть БЕЗОПАСНЫЙ балкон – это тоже вариант. Можно выйти с хорошо одетым ребенком на балкон и поиграть там в спокойные игры</w:t>
      </w:r>
      <w:r w:rsidR="003371BB" w:rsidRPr="00785AEE">
        <w:rPr>
          <w:rFonts w:ascii="Times New Roman" w:hAnsi="Times New Roman" w:cs="Times New Roman"/>
          <w:sz w:val="28"/>
          <w:szCs w:val="28"/>
        </w:rPr>
        <w:t xml:space="preserve"> или позаниматься гимнастикой (в зависимости от погоды). Если вы живете в квартире без балкона – решение тоже есть. Оденьте детей с учетом погодных условий, посадите их рядом с окном и откройте его (если нет сильного дождя и ветра). В это время можно, например, играть в настольные игры или читать.</w:t>
      </w:r>
      <w:r w:rsidR="007A4F23" w:rsidRPr="00785AEE">
        <w:rPr>
          <w:rFonts w:ascii="Times New Roman" w:hAnsi="Times New Roman" w:cs="Times New Roman"/>
          <w:sz w:val="28"/>
          <w:szCs w:val="28"/>
        </w:rPr>
        <w:t xml:space="preserve"> </w:t>
      </w:r>
      <w:r w:rsidR="009E2E7D" w:rsidRPr="00785AEE">
        <w:rPr>
          <w:rFonts w:ascii="Times New Roman" w:hAnsi="Times New Roman" w:cs="Times New Roman"/>
          <w:sz w:val="28"/>
          <w:szCs w:val="28"/>
        </w:rPr>
        <w:t xml:space="preserve">Детей также увлекает наблюдение за происходящим на улице – следите за погодой, птицами, деревьями, задавайте ребенку вопросы, например, какое сейчас время года, что сейчас происходит на улице и т.д. </w:t>
      </w:r>
      <w:r w:rsidR="007A4F23" w:rsidRPr="00785AEE">
        <w:rPr>
          <w:rFonts w:ascii="Times New Roman" w:hAnsi="Times New Roman" w:cs="Times New Roman"/>
          <w:sz w:val="28"/>
          <w:szCs w:val="28"/>
        </w:rPr>
        <w:t xml:space="preserve">Время таких прогулок регулируется самостоятельно в зависимости от состояния ребенка и ваших возможностей. Желательно, чтобы общее время нахождения ребенка на свежем воздухе было </w:t>
      </w:r>
      <w:r w:rsidR="00B97BB7" w:rsidRPr="00785AEE">
        <w:rPr>
          <w:rFonts w:ascii="Times New Roman" w:hAnsi="Times New Roman" w:cs="Times New Roman"/>
          <w:sz w:val="28"/>
          <w:szCs w:val="28"/>
        </w:rPr>
        <w:t>не менее 3 часов.</w:t>
      </w:r>
      <w:r w:rsidR="007A4F23" w:rsidRPr="00785AEE">
        <w:rPr>
          <w:rFonts w:ascii="Times New Roman" w:hAnsi="Times New Roman" w:cs="Times New Roman"/>
          <w:sz w:val="28"/>
          <w:szCs w:val="28"/>
        </w:rPr>
        <w:t xml:space="preserve">  Всего можно «выходить на прогулку» 2-3 раза в день. Конечно, необходимо следить за тем, чтобы ребенок не простудился.</w:t>
      </w:r>
    </w:p>
    <w:p w:rsidR="00430749" w:rsidRPr="00785AEE" w:rsidRDefault="00430749" w:rsidP="00430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F23" w:rsidRPr="00785AEE" w:rsidRDefault="00430749" w:rsidP="00785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492125</wp:posOffset>
            </wp:positionV>
            <wp:extent cx="3482340" cy="2322195"/>
            <wp:effectExtent l="0" t="0" r="3810" b="1905"/>
            <wp:wrapTight wrapText="bothSides">
              <wp:wrapPolygon edited="0">
                <wp:start x="0" y="0"/>
                <wp:lineTo x="0" y="21441"/>
                <wp:lineTo x="21505" y="21441"/>
                <wp:lineTo x="215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200 (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23" w:rsidRPr="00785AEE">
        <w:rPr>
          <w:rFonts w:ascii="Times New Roman" w:hAnsi="Times New Roman" w:cs="Times New Roman"/>
          <w:b/>
          <w:sz w:val="28"/>
          <w:szCs w:val="28"/>
        </w:rPr>
        <w:t>Физические упражнения</w:t>
      </w:r>
      <w:r w:rsidR="007A4F23" w:rsidRPr="00785AEE">
        <w:rPr>
          <w:rFonts w:ascii="Times New Roman" w:hAnsi="Times New Roman" w:cs="Times New Roman"/>
          <w:sz w:val="28"/>
          <w:szCs w:val="28"/>
        </w:rPr>
        <w:t xml:space="preserve">. В условиях самоизоляции без должной двигательной активности на улице физические упражнения для детей необходимы! С утра, после сна необходимо увлечь ребенка гимнастикой. В возрасте 2-3 лет – это самые простые и веселые упражнения – потянуться, присесть, сделать наклоны в стороны, походить по кругу, побегать легко и т.д. Главное – увлечь ребенка, преподнести ему это как веселую игру. В течение дня </w:t>
      </w:r>
      <w:r w:rsidR="00B97BB7" w:rsidRPr="00785AEE">
        <w:rPr>
          <w:rFonts w:ascii="Times New Roman" w:hAnsi="Times New Roman" w:cs="Times New Roman"/>
          <w:sz w:val="28"/>
          <w:szCs w:val="28"/>
        </w:rPr>
        <w:t xml:space="preserve">можно использовать подвижные игры, играть с ребенком в </w:t>
      </w:r>
      <w:r w:rsidR="00B97BB7" w:rsidRPr="00785AEE">
        <w:rPr>
          <w:rFonts w:ascii="Times New Roman" w:hAnsi="Times New Roman" w:cs="Times New Roman"/>
          <w:sz w:val="28"/>
          <w:szCs w:val="28"/>
        </w:rPr>
        <w:lastRenderedPageBreak/>
        <w:t xml:space="preserve">догонялки, жмурки (обязательно необходимо подготовиться к играм, обезопасить пространство). </w:t>
      </w:r>
    </w:p>
    <w:p w:rsidR="00430749" w:rsidRPr="00430749" w:rsidRDefault="00430749" w:rsidP="00430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903605</wp:posOffset>
            </wp:positionV>
            <wp:extent cx="3053080" cy="4579620"/>
            <wp:effectExtent l="0" t="0" r="0" b="0"/>
            <wp:wrapTight wrapText="bothSides">
              <wp:wrapPolygon edited="0">
                <wp:start x="0" y="0"/>
                <wp:lineTo x="0" y="21474"/>
                <wp:lineTo x="21429" y="21474"/>
                <wp:lineTo x="2142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54-768x11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BB7" w:rsidRPr="00785AEE">
        <w:rPr>
          <w:rFonts w:ascii="Times New Roman" w:hAnsi="Times New Roman" w:cs="Times New Roman"/>
          <w:b/>
          <w:sz w:val="28"/>
          <w:szCs w:val="28"/>
        </w:rPr>
        <w:t>Приучение к труду</w:t>
      </w:r>
      <w:r w:rsidR="00B97BB7" w:rsidRPr="00785AEE">
        <w:rPr>
          <w:rFonts w:ascii="Times New Roman" w:hAnsi="Times New Roman" w:cs="Times New Roman"/>
          <w:sz w:val="28"/>
          <w:szCs w:val="28"/>
        </w:rPr>
        <w:t xml:space="preserve">. В нашем возрасте уже можно постепенно приучать ребенка к труду. Пусть это будут первые, неуверенные пробы, не слишком активная помощь, но ребенку это будет интересно, а вам позволит заняться своими делами. Например, вместо того, чтобы самостоятельно убирать за ребенком раскиданные игрушки – оставьте ему эту инициативу. </w:t>
      </w:r>
      <w:r w:rsidR="009E2E7D" w:rsidRPr="00785AEE">
        <w:rPr>
          <w:rFonts w:ascii="Times New Roman" w:hAnsi="Times New Roman" w:cs="Times New Roman"/>
          <w:sz w:val="28"/>
          <w:szCs w:val="28"/>
        </w:rPr>
        <w:t>Если необходимо полить цветы – делайте это с ребенком. Объясните, что цветы – живые и хотят пить, покажите, как нужно работать. Придумывайте маленькие и простые поручения, и ребенок будет их с удовольствием выполнять.</w:t>
      </w:r>
    </w:p>
    <w:p w:rsidR="009E2E7D" w:rsidRPr="00785AEE" w:rsidRDefault="009E2E7D" w:rsidP="00785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85AEE">
        <w:rPr>
          <w:rFonts w:ascii="Times New Roman" w:hAnsi="Times New Roman" w:cs="Times New Roman"/>
          <w:sz w:val="28"/>
          <w:szCs w:val="28"/>
        </w:rPr>
        <w:t xml:space="preserve">. Конечно, не стоит забывать и о занятиях. </w:t>
      </w:r>
      <w:r w:rsidR="004B22DE" w:rsidRPr="00785AEE">
        <w:rPr>
          <w:rFonts w:ascii="Times New Roman" w:hAnsi="Times New Roman" w:cs="Times New Roman"/>
          <w:sz w:val="28"/>
          <w:szCs w:val="28"/>
        </w:rPr>
        <w:t>Хорошо, что</w:t>
      </w:r>
      <w:r w:rsidRPr="00785AEE">
        <w:rPr>
          <w:rFonts w:ascii="Times New Roman" w:hAnsi="Times New Roman" w:cs="Times New Roman"/>
          <w:sz w:val="28"/>
          <w:szCs w:val="28"/>
        </w:rPr>
        <w:t xml:space="preserve"> занятия в таком возрасте очень </w:t>
      </w:r>
      <w:bookmarkStart w:id="0" w:name="_GoBack"/>
      <w:bookmarkEnd w:id="0"/>
      <w:r w:rsidRPr="00785AEE">
        <w:rPr>
          <w:rFonts w:ascii="Times New Roman" w:hAnsi="Times New Roman" w:cs="Times New Roman"/>
          <w:sz w:val="28"/>
          <w:szCs w:val="28"/>
        </w:rPr>
        <w:t>просты и незамысловаты, поэтому много времени и сил они не отнимают. Кроме этого, ваше физическое участие в них далеко не всегда необходимо. Например, можно начать с ребенком собирать пирамидки на кухне за столом, показать, как это весело. В тот момент, когда ребенок уже увлечен, можно переключиться на другие заботы, например, намыть посуду. Да, внимание ребенка в этом возрасте еще недостаточно устойчивое, и через небольшой промежуток времени пирамидки наскучат. В этот момент, находясь на кухне, можно предложить ребенку, например, рассмотреть овощи, дать ему их в руки, и занимаясь своими делами, расспрашивать его о названиях того или иного овоща либо фрукта, об их цветах, о размере; предложить сравнить, что больше, что меньше и т.д. К занятиям можно отнести:</w:t>
      </w:r>
    </w:p>
    <w:p w:rsidR="009E2E7D" w:rsidRPr="00785AEE" w:rsidRDefault="009E2E7D" w:rsidP="00785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sz w:val="28"/>
          <w:szCs w:val="28"/>
        </w:rPr>
        <w:t>- игры с конструктором;</w:t>
      </w:r>
    </w:p>
    <w:p w:rsidR="009E2E7D" w:rsidRPr="00785AEE" w:rsidRDefault="009E2E7D" w:rsidP="00785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sz w:val="28"/>
          <w:szCs w:val="28"/>
        </w:rPr>
        <w:t>- головоломки;</w:t>
      </w:r>
    </w:p>
    <w:p w:rsidR="009E2E7D" w:rsidRPr="00785AEE" w:rsidRDefault="009E2E7D" w:rsidP="00785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sz w:val="28"/>
          <w:szCs w:val="28"/>
        </w:rPr>
        <w:t>- лото (для детей 2-3 лет);</w:t>
      </w:r>
    </w:p>
    <w:p w:rsidR="009E2E7D" w:rsidRPr="00785AEE" w:rsidRDefault="009E2E7D" w:rsidP="00785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sz w:val="28"/>
          <w:szCs w:val="28"/>
        </w:rPr>
        <w:t>- рисование;</w:t>
      </w:r>
    </w:p>
    <w:p w:rsidR="009E2E7D" w:rsidRPr="00785AEE" w:rsidRDefault="009E2E7D" w:rsidP="00785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sz w:val="28"/>
          <w:szCs w:val="28"/>
        </w:rPr>
        <w:t>- игры с разрезными картинками;</w:t>
      </w:r>
    </w:p>
    <w:p w:rsidR="009E2E7D" w:rsidRPr="00785AEE" w:rsidRDefault="009E2E7D" w:rsidP="00785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sz w:val="28"/>
          <w:szCs w:val="28"/>
        </w:rPr>
        <w:lastRenderedPageBreak/>
        <w:t>- лепка;</w:t>
      </w:r>
    </w:p>
    <w:p w:rsidR="0038522F" w:rsidRPr="00785AEE" w:rsidRDefault="0038522F" w:rsidP="00785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sz w:val="28"/>
          <w:szCs w:val="28"/>
        </w:rPr>
        <w:t>- чтение с детьми и рассматривание картинок;</w:t>
      </w:r>
    </w:p>
    <w:p w:rsidR="0038522F" w:rsidRPr="00785AEE" w:rsidRDefault="0038522F" w:rsidP="00785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sz w:val="28"/>
          <w:szCs w:val="28"/>
        </w:rPr>
        <w:t>- гимнастика.</w:t>
      </w:r>
    </w:p>
    <w:p w:rsidR="0038522F" w:rsidRPr="00785AEE" w:rsidRDefault="0038522F" w:rsidP="00785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Pr="00785AEE">
        <w:rPr>
          <w:rFonts w:ascii="Times New Roman" w:hAnsi="Times New Roman" w:cs="Times New Roman"/>
          <w:sz w:val="28"/>
          <w:szCs w:val="28"/>
        </w:rPr>
        <w:t>. Не стоит откидывать и развлечения. Дети в современном мире становятся все более интеллектуально развитыми в области гаджетов. И это неправильно, считать это абсолютным злом, однако необходимо использовать это во благо. Во-первых, нужно понимать, что нельзя давать детям их всегда, при каждой просьбе ребенка, нельзя потакать его капризам. Время, проведенное перед экраном телефона или планшета должно быть дозированно, не более 20 минут в день, и не каждый день, пару раз в неделю. Во-вторых, если устройство попадает в руки ребенку, нужно следить за тем, что происходит на экране. Желательно найти полезные игровые приложения (такие есть), которые будут положительно влиять на умственное развитие ребенка. Телевизор с любимыми мультфильмами тоже не стоит отметать, ведь порой это действительно помогает увлечь ребенка и оставить время на то, чтобы заняться неотложными делами. Рекомендации здесь такие же, что и с телефоном – дозированность и контроль качества.</w:t>
      </w:r>
    </w:p>
    <w:p w:rsidR="0038522F" w:rsidRPr="00785AEE" w:rsidRDefault="0038522F" w:rsidP="00785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AEE">
        <w:rPr>
          <w:rFonts w:ascii="Times New Roman" w:hAnsi="Times New Roman" w:cs="Times New Roman"/>
          <w:b/>
          <w:sz w:val="28"/>
          <w:szCs w:val="28"/>
        </w:rPr>
        <w:t>Память о Победе</w:t>
      </w:r>
      <w:r w:rsidRPr="00785AEE">
        <w:rPr>
          <w:rFonts w:ascii="Times New Roman" w:hAnsi="Times New Roman" w:cs="Times New Roman"/>
          <w:sz w:val="28"/>
          <w:szCs w:val="28"/>
        </w:rPr>
        <w:t xml:space="preserve">. </w:t>
      </w:r>
      <w:r w:rsidR="006C6489" w:rsidRPr="00785AEE">
        <w:rPr>
          <w:rFonts w:ascii="Times New Roman" w:hAnsi="Times New Roman" w:cs="Times New Roman"/>
          <w:sz w:val="28"/>
          <w:szCs w:val="28"/>
        </w:rPr>
        <w:t xml:space="preserve">Так уж совпало, что в этом году 75-летие Победы и условия самоизоляции совпали. Поэтому, в этот период, как никогда важно вспомнить о Великом Подвиге наших предков. В возрасте 2-3 лет еще нет возможности рассказать детям полноценно о всех тяготах войны, но с ними уже можно разговаривать о войне, о Победе простыми словами, рассказать о участнике войны (во многих семьях такие имеются), рассмотреть старые фотографии. Возможно, помастерить к 9 мая, транспаранты, </w:t>
      </w:r>
      <w:proofErr w:type="spellStart"/>
      <w:r w:rsidR="006C6489" w:rsidRPr="00785AEE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="006C6489" w:rsidRPr="00785AEE">
        <w:rPr>
          <w:rFonts w:ascii="Times New Roman" w:hAnsi="Times New Roman" w:cs="Times New Roman"/>
          <w:sz w:val="28"/>
          <w:szCs w:val="28"/>
        </w:rPr>
        <w:t xml:space="preserve"> своими руками, украсить их Георгиевской лентой. В общем, в интернете есть множество идей, рассмотреть то, что ближе вам, что удобнее для вас. Главное - поработать на эту тему. Это очень важно, в первую очередь, для деток, для памяти Великой Победы</w:t>
      </w:r>
    </w:p>
    <w:sectPr w:rsidR="0038522F" w:rsidRPr="00785AEE" w:rsidSect="00785AEE">
      <w:pgSz w:w="11906" w:h="16838"/>
      <w:pgMar w:top="1134" w:right="851" w:bottom="1134" w:left="1701" w:header="708" w:footer="708" w:gutter="0"/>
      <w:pgBorders w:offsetFrom="page">
        <w:top w:val="triple" w:sz="4" w:space="24" w:color="FF66CC"/>
        <w:left w:val="triple" w:sz="4" w:space="24" w:color="FF66CC"/>
        <w:bottom w:val="triple" w:sz="4" w:space="24" w:color="FF66CC"/>
        <w:right w:val="triple" w:sz="4" w:space="24" w:color="FF66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195D"/>
    <w:multiLevelType w:val="hybridMultilevel"/>
    <w:tmpl w:val="DF42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5E"/>
    <w:rsid w:val="0031565A"/>
    <w:rsid w:val="003371BB"/>
    <w:rsid w:val="0038522F"/>
    <w:rsid w:val="00430749"/>
    <w:rsid w:val="004B22DE"/>
    <w:rsid w:val="00555DBB"/>
    <w:rsid w:val="006C6489"/>
    <w:rsid w:val="00785AEE"/>
    <w:rsid w:val="007A4F23"/>
    <w:rsid w:val="008B7D59"/>
    <w:rsid w:val="009E2E7D"/>
    <w:rsid w:val="00A26451"/>
    <w:rsid w:val="00B97BB7"/>
    <w:rsid w:val="00D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C81F-6235-481C-BE76-F56E2D55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2020-04-15T11:10:00Z</dcterms:created>
  <dcterms:modified xsi:type="dcterms:W3CDTF">2020-04-15T13:53:00Z</dcterms:modified>
</cp:coreProperties>
</file>