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4" w:rsidRDefault="008C3BA4" w:rsidP="008C3BA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 в условиях самоизоляции в подготовительной группе.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(25.05-29.15)</w:t>
      </w:r>
    </w:p>
    <w:tbl>
      <w:tblPr>
        <w:tblStyle w:val="a3"/>
        <w:tblW w:w="10599" w:type="dxa"/>
        <w:tblInd w:w="-426" w:type="dxa"/>
        <w:tblLook w:val="04A0"/>
      </w:tblPr>
      <w:tblGrid>
        <w:gridCol w:w="1750"/>
        <w:gridCol w:w="2445"/>
        <w:gridCol w:w="6404"/>
      </w:tblGrid>
      <w:tr w:rsidR="008C3BA4" w:rsidTr="006675B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дата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цели</w:t>
            </w:r>
          </w:p>
        </w:tc>
      </w:tr>
      <w:tr w:rsidR="008C3BA4" w:rsidTr="006675B7">
        <w:trPr>
          <w:trHeight w:val="1630"/>
        </w:trPr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Утренняя гимнастика. </w:t>
            </w:r>
            <w:r>
              <w:rPr>
                <w:rStyle w:val="c0"/>
                <w:b/>
                <w:bCs/>
                <w:color w:val="FF0000"/>
                <w:sz w:val="28"/>
                <w:szCs w:val="28"/>
                <w:lang w:eastAsia="en-US"/>
              </w:rPr>
              <w:t>КОМПЛЕКС №36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Обще развивающие упражнения</w:t>
            </w:r>
            <w:r>
              <w:rPr>
                <w:rStyle w:val="c0"/>
                <w:i/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4"/>
                <w:i/>
                <w:iCs/>
                <w:color w:val="000000"/>
                <w:sz w:val="32"/>
                <w:szCs w:val="32"/>
              </w:rPr>
              <w:t>с палками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2014">
              <w:rPr>
                <w:rStyle w:val="c2"/>
                <w:color w:val="FF0000"/>
                <w:sz w:val="32"/>
                <w:szCs w:val="32"/>
              </w:rPr>
              <w:t>1.</w:t>
            </w:r>
            <w:r>
              <w:rPr>
                <w:rStyle w:val="c2"/>
                <w:color w:val="000000"/>
                <w:sz w:val="32"/>
                <w:szCs w:val="32"/>
              </w:rPr>
              <w:t xml:space="preserve"> И. п. – основная стойка, палка вниз, хватом на ширине плеч. 1 – палка вверх; 2 – палка вниз; 3 – </w:t>
            </w:r>
            <w:proofErr w:type="spellStart"/>
            <w:r>
              <w:rPr>
                <w:rStyle w:val="c2"/>
                <w:color w:val="000000"/>
                <w:sz w:val="32"/>
                <w:szCs w:val="32"/>
              </w:rPr>
              <w:t>полуприсед</w:t>
            </w:r>
            <w:proofErr w:type="spellEnd"/>
            <w:r>
              <w:rPr>
                <w:rStyle w:val="c2"/>
                <w:color w:val="000000"/>
                <w:sz w:val="32"/>
                <w:szCs w:val="32"/>
              </w:rPr>
              <w:t>, палка вверх; 4 – исходное положение (5 раз).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2014">
              <w:rPr>
                <w:rStyle w:val="c2"/>
                <w:color w:val="FF0000"/>
                <w:sz w:val="32"/>
                <w:szCs w:val="32"/>
              </w:rPr>
              <w:t>2.</w:t>
            </w:r>
            <w:r>
              <w:rPr>
                <w:rStyle w:val="c2"/>
                <w:color w:val="000000"/>
                <w:sz w:val="32"/>
                <w:szCs w:val="32"/>
              </w:rPr>
              <w:t> И. п. – основная стойка, палка вниз, хватом сверху. 1 – шаг правой ногой вправо, палка вверх; 2 – наклон вправо; 3 – выпрямиться, палка вверх; 4– исходное положение. То же влево (6 раз).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2014">
              <w:rPr>
                <w:rStyle w:val="c2"/>
                <w:color w:val="FF0000"/>
                <w:sz w:val="32"/>
                <w:szCs w:val="32"/>
              </w:rPr>
              <w:t>3.</w:t>
            </w:r>
            <w:r>
              <w:rPr>
                <w:rStyle w:val="c2"/>
                <w:color w:val="000000"/>
                <w:sz w:val="32"/>
                <w:szCs w:val="32"/>
              </w:rPr>
              <w:t> И. п. – основная стойка, палка в согнутых руках у груди. 1 – палка вверх; 2 – присесть, палка вперед; 3 – встать, палка вверх; 4 – исходное положение (8 раз).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2014">
              <w:rPr>
                <w:rStyle w:val="c2"/>
                <w:color w:val="FF0000"/>
                <w:sz w:val="32"/>
                <w:szCs w:val="32"/>
              </w:rPr>
              <w:t>4.</w:t>
            </w:r>
            <w:r>
              <w:rPr>
                <w:rStyle w:val="c2"/>
                <w:color w:val="000000"/>
                <w:sz w:val="32"/>
                <w:szCs w:val="32"/>
              </w:rPr>
              <w:t> И. п. – стойка на коленях, палка за головой на плечах. 1 – поворот туловища вправо (влево); 2 – исходное положение (8 раз).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2014">
              <w:rPr>
                <w:rStyle w:val="c2"/>
                <w:color w:val="FF0000"/>
                <w:sz w:val="32"/>
                <w:szCs w:val="32"/>
              </w:rPr>
              <w:t>5.</w:t>
            </w:r>
            <w:r>
              <w:rPr>
                <w:rStyle w:val="c2"/>
                <w:color w:val="000000"/>
                <w:sz w:val="32"/>
                <w:szCs w:val="32"/>
              </w:rPr>
              <w:t> И. п. – основная стойка, палка вертикально одним концом на полу, хват обеими руками. 1 – мах правой ногой вправо, носок оттянут; 2 – исходное положение. То же левой ногой (8 раз).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2014">
              <w:rPr>
                <w:rStyle w:val="c2"/>
                <w:color w:val="FF0000"/>
                <w:sz w:val="32"/>
                <w:szCs w:val="32"/>
              </w:rPr>
              <w:t>6.</w:t>
            </w:r>
            <w:r>
              <w:rPr>
                <w:rStyle w:val="c2"/>
                <w:color w:val="000000"/>
                <w:sz w:val="32"/>
                <w:szCs w:val="32"/>
              </w:rPr>
              <w:t> И. п. – основная стойка, палка вниз, хватом сверху на ширине плеч. Прыжком ноги врозь, палка вверх; прыжком ноги вместе, палка вниз. Выполняется на счет «1–8». Повторить 3–4 раза.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C3BA4" w:rsidTr="006675B7">
        <w:trPr>
          <w:trHeight w:val="14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BA4" w:rsidRPr="00A568E0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A568E0">
              <w:rPr>
                <w:sz w:val="28"/>
                <w:szCs w:val="28"/>
                <w:lang w:eastAsia="en-US"/>
              </w:rPr>
              <w:t xml:space="preserve"> мая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A568E0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1.Ознакомление с окружающим миром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дорожного движения.</w:t>
            </w:r>
          </w:p>
          <w:p w:rsidR="008C3BA4" w:rsidRPr="001627E9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627E9">
              <w:rPr>
                <w:sz w:val="28"/>
                <w:szCs w:val="28"/>
                <w:lang w:eastAsia="en-US"/>
              </w:rPr>
              <w:t>Задачи:</w:t>
            </w:r>
            <w:r>
              <w:rPr>
                <w:sz w:val="28"/>
                <w:szCs w:val="28"/>
                <w:lang w:eastAsia="en-US"/>
              </w:rPr>
              <w:t xml:space="preserve"> Закреплять знания детей о правилах дорожного движения, светофорном регулировании. Активизировать познавательную деятельность.</w:t>
            </w:r>
          </w:p>
          <w:p w:rsidR="008C3BA4" w:rsidRDefault="008C3BA4" w:rsidP="006675B7">
            <w:hyperlink r:id="rId4" w:history="1">
              <w:r w:rsidRPr="00670DDB">
                <w:rPr>
                  <w:rStyle w:val="a4"/>
                </w:rPr>
                <w:t>https://www.youtube.com/watch?v=4He2tCB9xfM</w:t>
              </w:r>
            </w:hyperlink>
            <w:r>
              <w:t xml:space="preserve"> </w:t>
            </w:r>
          </w:p>
          <w:p w:rsidR="008C3BA4" w:rsidRPr="001627E9" w:rsidRDefault="008C3BA4" w:rsidP="006675B7"/>
        </w:tc>
      </w:tr>
      <w:tr w:rsidR="008C3BA4" w:rsidTr="006675B7">
        <w:trPr>
          <w:trHeight w:val="163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A568E0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568E0">
              <w:rPr>
                <w:sz w:val="28"/>
                <w:szCs w:val="28"/>
                <w:lang w:eastAsia="en-US"/>
              </w:rPr>
              <w:t>2.Рисование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F5E77">
              <w:rPr>
                <w:sz w:val="28"/>
                <w:szCs w:val="28"/>
                <w:lang w:eastAsia="en-US"/>
              </w:rPr>
              <w:t>«Сирень»</w:t>
            </w:r>
            <w:r>
              <w:rPr>
                <w:sz w:val="28"/>
                <w:szCs w:val="28"/>
                <w:lang w:eastAsia="en-US"/>
              </w:rPr>
              <w:t xml:space="preserve"> рисование мятой бумагой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Задачи: познакомить детей с нетрадиционными техниками рисования.</w:t>
            </w:r>
          </w:p>
          <w:p w:rsidR="008C3BA4" w:rsidRPr="002F5E77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hyperlink r:id="rId5" w:history="1">
              <w:r w:rsidRPr="00670DDB">
                <w:rPr>
                  <w:rStyle w:val="a4"/>
                  <w:sz w:val="28"/>
                  <w:szCs w:val="28"/>
                  <w:lang w:eastAsia="en-US"/>
                </w:rPr>
                <w:t>https://www.youtube.com/watch?v=mUqb4xmY5Kg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C3BA4" w:rsidTr="006675B7">
        <w:trPr>
          <w:trHeight w:val="203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A568E0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3.Физическая культура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DB07E5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DB07E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Упражнять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в беге,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в прыжках;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развивать</w:t>
            </w:r>
          </w:p>
          <w:p w:rsidR="008C3BA4" w:rsidRPr="00DB07E5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rFonts w:eastAsia="NewtonC"/>
                <w:sz w:val="28"/>
                <w:szCs w:val="28"/>
              </w:rPr>
              <w:t>л</w:t>
            </w:r>
            <w:r w:rsidRPr="00DB07E5">
              <w:rPr>
                <w:rFonts w:eastAsia="NewtonC"/>
                <w:sz w:val="28"/>
                <w:szCs w:val="28"/>
              </w:rPr>
              <w:t>овкость</w:t>
            </w:r>
            <w:r>
              <w:rPr>
                <w:rFonts w:eastAsia="NewtonC"/>
                <w:sz w:val="28"/>
                <w:szCs w:val="28"/>
              </w:rPr>
              <w:t xml:space="preserve"> и выносливость.</w:t>
            </w:r>
          </w:p>
          <w:p w:rsidR="008C3BA4" w:rsidRPr="002F5E77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hyperlink r:id="rId6" w:history="1">
              <w:r w:rsidRPr="006D2486">
                <w:rPr>
                  <w:rStyle w:val="a4"/>
                  <w:sz w:val="28"/>
                  <w:szCs w:val="28"/>
                  <w:lang w:eastAsia="en-US"/>
                </w:rPr>
                <w:t>https://www.youtube.com/watch?v=zzG7b0TiN7A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C3BA4" w:rsidRPr="00CE2050" w:rsidTr="006675B7">
        <w:trPr>
          <w:trHeight w:val="109"/>
        </w:trPr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A568E0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568E0">
              <w:rPr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Артикуляционная гимнастика 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hyperlink r:id="rId7" w:history="1">
              <w:r w:rsidRPr="006D2486">
                <w:rPr>
                  <w:rStyle w:val="a4"/>
                  <w:sz w:val="28"/>
                  <w:szCs w:val="28"/>
                  <w:lang w:eastAsia="en-US"/>
                </w:rPr>
                <w:t>https://www.youtube.com/watch?v=S_jnFZIopeo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C3BA4" w:rsidRPr="000A2438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0A2438">
              <w:rPr>
                <w:sz w:val="28"/>
                <w:szCs w:val="28"/>
                <w:lang w:eastAsia="en-US"/>
              </w:rPr>
              <w:t>Аудиосказка</w:t>
            </w:r>
            <w:proofErr w:type="spellEnd"/>
            <w:r w:rsidRPr="000A2438">
              <w:rPr>
                <w:sz w:val="28"/>
                <w:szCs w:val="28"/>
                <w:lang w:eastAsia="en-US"/>
              </w:rPr>
              <w:t xml:space="preserve"> В. </w:t>
            </w:r>
            <w:proofErr w:type="spellStart"/>
            <w:r w:rsidRPr="000A2438">
              <w:rPr>
                <w:sz w:val="28"/>
                <w:szCs w:val="28"/>
                <w:lang w:eastAsia="en-US"/>
              </w:rPr>
              <w:t>Сутеева</w:t>
            </w:r>
            <w:proofErr w:type="spellEnd"/>
            <w:r w:rsidRPr="000A2438">
              <w:rPr>
                <w:sz w:val="28"/>
                <w:szCs w:val="28"/>
                <w:lang w:eastAsia="en-US"/>
              </w:rPr>
              <w:t xml:space="preserve"> «Палочка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A2438">
              <w:rPr>
                <w:sz w:val="28"/>
                <w:szCs w:val="28"/>
                <w:lang w:eastAsia="en-US"/>
              </w:rPr>
              <w:t>- выручалочка»</w:t>
            </w:r>
          </w:p>
          <w:p w:rsidR="008C3BA4" w:rsidRPr="00CE2050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hyperlink r:id="rId8" w:history="1">
              <w:r w:rsidRPr="00CE2050">
                <w:rPr>
                  <w:rStyle w:val="a4"/>
                  <w:b/>
                  <w:lang w:eastAsia="en-US"/>
                </w:rPr>
                <w:t>https://nukadeti.ru/audioskazki/palochka_vyruchalochka</w:t>
              </w:r>
            </w:hyperlink>
            <w:r w:rsidRPr="00CE2050">
              <w:rPr>
                <w:b/>
                <w:lang w:eastAsia="en-US"/>
              </w:rPr>
              <w:t xml:space="preserve"> </w:t>
            </w:r>
          </w:p>
          <w:p w:rsidR="008C3BA4" w:rsidRPr="00CE2050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C3BA4" w:rsidTr="006675B7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мая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1.ФЭМП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7E1C91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Закреплять умение составлять и решать примеры, используя знаки </w:t>
            </w:r>
            <w:r w:rsidRPr="007E1C9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1C91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1C9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B6A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https://www.youtube.com/watch?v=jZL3pDQj2b0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BA4" w:rsidTr="006675B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rPr>
          <w:trHeight w:val="2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Лепка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«Черепаха»</w:t>
            </w:r>
          </w:p>
          <w:p w:rsidR="008C3BA4" w:rsidRPr="008A0CF9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Учить детей лепить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животное,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передавая</w:t>
            </w:r>
          </w:p>
          <w:p w:rsidR="008C3BA4" w:rsidRPr="008A0CF9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п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ропорции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и характерные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особенности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формы,</w:t>
            </w:r>
          </w:p>
          <w:p w:rsidR="008C3BA4" w:rsidRPr="008A0CF9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частей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тела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.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Закреплять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применять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8A0CF9">
              <w:rPr>
                <w:rFonts w:ascii="Times New Roman" w:eastAsia="NewtonC" w:hAnsi="Times New Roman" w:cs="Times New Roman"/>
                <w:sz w:val="28"/>
                <w:szCs w:val="28"/>
              </w:rPr>
              <w:t>знакомые приемы лепки.</w:t>
            </w:r>
          </w:p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705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https://www.youtube.com/watch?v=H73Oj13bD0A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BA4" w:rsidTr="006675B7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8C3BA4" w:rsidRDefault="008C3BA4" w:rsidP="006675B7">
            <w:pPr>
              <w:suppressAutoHyphens/>
            </w:pPr>
            <w:hyperlink r:id="rId11" w:history="1">
              <w:r w:rsidRPr="006D24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https://www.youtube.com/watch?v=c5T2n0sT1SA</w:t>
              </w:r>
            </w:hyperlink>
          </w:p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Н. Носова «Огурцы»</w:t>
            </w:r>
          </w:p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B6A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https://nukadeti.ru/audioskazki/nosov-ogurcy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Закреплять знания о чётных и нечётных числах.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B6A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https://www.youtube.com/watch?v=5B1PA3ZowJ8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B6A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https://www.youtube.com/watch?v=_ui1tqGJgTE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rPr>
          <w:trHeight w:val="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Развитие речи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пересказ рассказа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«Очень вредная крапива».</w:t>
            </w:r>
          </w:p>
          <w:p w:rsidR="008C3BA4" w:rsidRPr="00D455CA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NewtonC" w:eastAsia="NewtonC" w:cs="NewtonC" w:hint="eastAsia"/>
                <w:sz w:val="20"/>
                <w:szCs w:val="20"/>
              </w:rPr>
              <w:t xml:space="preserve"> </w:t>
            </w:r>
            <w:r w:rsidRPr="00D455CA">
              <w:rPr>
                <w:rFonts w:ascii="Times New Roman" w:eastAsia="NewtonC" w:hAnsi="Times New Roman" w:cs="Times New Roman"/>
                <w:sz w:val="28"/>
                <w:szCs w:val="28"/>
              </w:rPr>
              <w:t>Совершенствовать умение детей пересказывать несложные тексты. Закреплять умение правильно строить предложения.</w:t>
            </w:r>
            <w:r w:rsidRPr="00D45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D24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https://www.youtube.com/watch?v=SMAPq59E2Tk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Pr="007B0936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7B093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Упражнять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в ходьбе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и беге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в колонне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по одному,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по кругу;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в ходьбе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и беге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врассыпную;</w:t>
            </w:r>
          </w:p>
          <w:p w:rsidR="008C3BA4" w:rsidRPr="007B0936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в метании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мешочков на дальность,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7B0936">
              <w:rPr>
                <w:rFonts w:ascii="Times New Roman" w:eastAsia="NewtonC" w:hAnsi="Times New Roman" w:cs="Times New Roman"/>
                <w:sz w:val="28"/>
                <w:szCs w:val="28"/>
              </w:rPr>
              <w:t>в прыжках,</w:t>
            </w:r>
          </w:p>
          <w:p w:rsidR="008C3BA4" w:rsidRDefault="008C3BA4" w:rsidP="006675B7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NewtonC"/>
                <w:sz w:val="28"/>
                <w:szCs w:val="28"/>
              </w:rPr>
            </w:pPr>
            <w:r w:rsidRPr="007B0936">
              <w:rPr>
                <w:rFonts w:eastAsia="NewtonC"/>
                <w:sz w:val="28"/>
                <w:szCs w:val="28"/>
              </w:rPr>
              <w:t>в равновесии.</w:t>
            </w:r>
          </w:p>
          <w:p w:rsidR="008C3BA4" w:rsidRDefault="008C3BA4" w:rsidP="006675B7">
            <w:pPr>
              <w:autoSpaceDE w:val="0"/>
              <w:autoSpaceDN w:val="0"/>
              <w:adjustRightInd w:val="0"/>
            </w:pPr>
            <w:hyperlink r:id="rId16" w:history="1">
              <w:r w:rsidRPr="001B6A18">
                <w:rPr>
                  <w:rStyle w:val="a4"/>
                  <w:sz w:val="28"/>
                  <w:szCs w:val="28"/>
                </w:rPr>
                <w:t>https://www.youtube.com/watch?v=aU538EEF00o</w:t>
              </w:r>
            </w:hyperlink>
          </w:p>
          <w:p w:rsidR="008C3BA4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«Рыбка»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705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https://www.youtube.com/watch?v=c1zYnvOQRbc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рассказа М. Зощенко «Золотые слова»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B6A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https://nukadeti.ru/audioskazki/zoshhenko-zolotye-slova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четверг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речи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книжных иллюстрациях.</w:t>
            </w:r>
          </w:p>
          <w:p w:rsidR="008C3BA4" w:rsidRPr="00FA2593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FA2593">
              <w:rPr>
                <w:rFonts w:ascii="Times New Roman" w:eastAsia="NewtonC" w:hAnsi="Times New Roman" w:cs="Times New Roman"/>
                <w:sz w:val="28"/>
                <w:szCs w:val="28"/>
              </w:rPr>
              <w:t>Учить детей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FA2593">
              <w:rPr>
                <w:rFonts w:ascii="Times New Roman" w:eastAsia="NewtonC" w:hAnsi="Times New Roman" w:cs="Times New Roman"/>
                <w:sz w:val="28"/>
                <w:szCs w:val="28"/>
              </w:rPr>
              <w:t>воспринимать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593">
              <w:rPr>
                <w:rFonts w:ascii="Times New Roman" w:eastAsia="NewtonC" w:hAnsi="Times New Roman" w:cs="Times New Roman"/>
                <w:sz w:val="28"/>
                <w:szCs w:val="28"/>
              </w:rPr>
              <w:t>книжные</w:t>
            </w:r>
            <w:proofErr w:type="gramEnd"/>
          </w:p>
          <w:p w:rsidR="008C3BA4" w:rsidRPr="00FA2593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lastRenderedPageBreak/>
              <w:t>и</w:t>
            </w:r>
            <w:r w:rsidRPr="00FA2593">
              <w:rPr>
                <w:rFonts w:ascii="Times New Roman" w:eastAsia="NewtonC" w:hAnsi="Times New Roman" w:cs="Times New Roman"/>
                <w:sz w:val="28"/>
                <w:szCs w:val="28"/>
              </w:rPr>
              <w:t>ллюстрации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FA2593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FA2593">
              <w:rPr>
                <w:rFonts w:ascii="Times New Roman" w:eastAsia="NewtonC" w:hAnsi="Times New Roman" w:cs="Times New Roman"/>
                <w:sz w:val="28"/>
                <w:szCs w:val="28"/>
              </w:rPr>
              <w:t>самоценность</w:t>
            </w:r>
            <w:proofErr w:type="spellEnd"/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FA2593">
              <w:rPr>
                <w:rFonts w:ascii="Times New Roman" w:eastAsia="NewtonC" w:hAnsi="Times New Roman" w:cs="Times New Roman"/>
                <w:sz w:val="28"/>
                <w:szCs w:val="28"/>
              </w:rPr>
              <w:t>и источник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FA2593">
              <w:rPr>
                <w:rFonts w:ascii="Times New Roman" w:eastAsia="NewtonC" w:hAnsi="Times New Roman" w:cs="Times New Roman"/>
                <w:sz w:val="28"/>
                <w:szCs w:val="28"/>
              </w:rPr>
              <w:t>информации.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D24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https://www.youtube.com/watch?v=ttCtXlye15o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Рисование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«Лето»</w:t>
            </w:r>
          </w:p>
          <w:p w:rsidR="008C3BA4" w:rsidRPr="002630BA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Закреплять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рисовать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замыслу,</w:t>
            </w:r>
          </w:p>
          <w:p w:rsidR="008C3BA4" w:rsidRPr="002630BA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Продумывать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содержание,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композицию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рисунка,</w:t>
            </w:r>
          </w:p>
          <w:p w:rsidR="008C3BA4" w:rsidRPr="002630BA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подбирать материал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для рисования.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Закреплять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работать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разными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2630BA">
              <w:rPr>
                <w:rFonts w:ascii="Times New Roman" w:eastAsia="NewtonC" w:hAnsi="Times New Roman" w:cs="Times New Roman"/>
                <w:sz w:val="28"/>
                <w:szCs w:val="28"/>
              </w:rPr>
              <w:t>материалами.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670D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https://www.youtube.com/watch?v=l2X6XF53hEc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русской избе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6705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https://www.youtube.com/watch?v=k2KrrpCOPCc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«Иван крестьянский сын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</w:rPr>
            </w:pPr>
            <w:hyperlink r:id="rId22" w:history="1">
              <w:r w:rsidRPr="00AE6F1B">
                <w:rPr>
                  <w:rStyle w:val="a4"/>
                  <w:rFonts w:ascii="Times New Roman" w:hAnsi="Times New Roman" w:cs="Times New Roman"/>
                </w:rPr>
                <w:t>https://nukadeti.ru/audioskazki/ivan_krestyanskij_syn_i_chudo_yudo</w:t>
              </w:r>
            </w:hyperlink>
            <w:r w:rsidRPr="00AE6F1B">
              <w:rPr>
                <w:rFonts w:ascii="Times New Roman" w:hAnsi="Times New Roman" w:cs="Times New Roman"/>
              </w:rPr>
              <w:t xml:space="preserve"> </w:t>
            </w:r>
          </w:p>
          <w:p w:rsidR="008C3BA4" w:rsidRPr="00AE6F1B" w:rsidRDefault="008C3BA4" w:rsidP="006675B7">
            <w:pPr>
              <w:rPr>
                <w:rFonts w:ascii="Times New Roman" w:hAnsi="Times New Roman" w:cs="Times New Roman"/>
              </w:rPr>
            </w:pPr>
          </w:p>
        </w:tc>
      </w:tr>
      <w:tr w:rsidR="008C3BA4" w:rsidTr="006675B7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мая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1.Познавательно – исследовательская деятельность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«Незнайка и мороженое»</w:t>
            </w:r>
          </w:p>
          <w:p w:rsidR="008C3BA4" w:rsidRPr="00EC1779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EC1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знания детей о тепловых явлениях и теплопередаче. Развивать способности к преобразованию.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705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https://www.youtube.com/watch?v=H73Oj13bD0A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A4" w:rsidTr="006675B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Pr="00DB07E5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NewtonC" w:eastAsia="NewtonC" w:cs="NewtonC" w:hint="eastAsia"/>
                <w:sz w:val="20"/>
                <w:szCs w:val="20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игровые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ходьбой</w:t>
            </w:r>
          </w:p>
          <w:p w:rsidR="008C3BA4" w:rsidRPr="005D406B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и бегом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;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упражнять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  <w:r w:rsidRPr="00DB07E5">
              <w:rPr>
                <w:rFonts w:ascii="Times New Roman" w:eastAsia="NewtonC" w:hAnsi="Times New Roman" w:cs="Times New Roman"/>
                <w:sz w:val="28"/>
                <w:szCs w:val="28"/>
              </w:rPr>
              <w:t>в заданиях</w:t>
            </w:r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с гимнастической палкой.</w:t>
            </w:r>
          </w:p>
          <w:p w:rsidR="008C3BA4" w:rsidRDefault="008C3BA4" w:rsidP="006675B7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hyperlink r:id="rId24" w:history="1">
              <w:r w:rsidRPr="006D2486">
                <w:rPr>
                  <w:rStyle w:val="a4"/>
                  <w:rFonts w:ascii="Times New Roman" w:eastAsia="NewtonC" w:hAnsi="Times New Roman" w:cs="Times New Roman"/>
                  <w:sz w:val="28"/>
                  <w:szCs w:val="28"/>
                </w:rPr>
                <w:t>https://www.youtube.com/watch?v=YHKUurtmKtQ</w:t>
              </w:r>
            </w:hyperlink>
            <w:r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BA4" w:rsidTr="006675B7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A4" w:rsidRDefault="008C3BA4" w:rsidP="0066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4" w:rsidRDefault="008C3BA4" w:rsidP="006675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Логические цепочки.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25" w:history="1">
              <w:r w:rsidRPr="0067051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https://www.youtube.com/watch?v=_QVil4hGu_Q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Чтение рассказа Н. Носова «Фантазёры»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26" w:history="1">
              <w:r w:rsidRPr="001B6A1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https://nukadeti.ru/audioskazki/nosov-fantazery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C3BA4" w:rsidRDefault="008C3BA4" w:rsidP="006675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C3BA4" w:rsidRDefault="008C3BA4" w:rsidP="006675B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47C8A" w:rsidRDefault="00947C8A"/>
    <w:sectPr w:rsidR="00947C8A" w:rsidSect="0094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3BA4"/>
    <w:rsid w:val="007B6257"/>
    <w:rsid w:val="008C3BA4"/>
    <w:rsid w:val="0094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3BA4"/>
    <w:rPr>
      <w:color w:val="0000FF" w:themeColor="hyperlink"/>
      <w:u w:val="single"/>
    </w:rPr>
  </w:style>
  <w:style w:type="paragraph" w:customStyle="1" w:styleId="c3">
    <w:name w:val="c3"/>
    <w:basedOn w:val="a"/>
    <w:rsid w:val="008C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BA4"/>
  </w:style>
  <w:style w:type="character" w:customStyle="1" w:styleId="c4">
    <w:name w:val="c4"/>
    <w:basedOn w:val="a0"/>
    <w:rsid w:val="008C3BA4"/>
  </w:style>
  <w:style w:type="character" w:customStyle="1" w:styleId="c2">
    <w:name w:val="c2"/>
    <w:basedOn w:val="a0"/>
    <w:rsid w:val="008C3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audioskazki/palochka_vyruchalochka" TargetMode="External"/><Relationship Id="rId13" Type="http://schemas.openxmlformats.org/officeDocument/2006/relationships/hyperlink" Target="https://www.youtube.com/watch?v=5B1PA3ZowJ8" TargetMode="External"/><Relationship Id="rId18" Type="http://schemas.openxmlformats.org/officeDocument/2006/relationships/hyperlink" Target="https://nukadeti.ru/audioskazki/zoshhenko-zolotye-slova" TargetMode="External"/><Relationship Id="rId26" Type="http://schemas.openxmlformats.org/officeDocument/2006/relationships/hyperlink" Target="https://nukadeti.ru/audioskazki/nosov-fantaz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2KrrpCOPCc" TargetMode="External"/><Relationship Id="rId7" Type="http://schemas.openxmlformats.org/officeDocument/2006/relationships/hyperlink" Target="https://www.youtube.com/watch?v=S_jnFZIopeo" TargetMode="External"/><Relationship Id="rId12" Type="http://schemas.openxmlformats.org/officeDocument/2006/relationships/hyperlink" Target="https://nukadeti.ru/audioskazki/nosov-ogurcy" TargetMode="External"/><Relationship Id="rId17" Type="http://schemas.openxmlformats.org/officeDocument/2006/relationships/hyperlink" Target="https://www.youtube.com/watch?v=c1zYnvOQRbc" TargetMode="External"/><Relationship Id="rId25" Type="http://schemas.openxmlformats.org/officeDocument/2006/relationships/hyperlink" Target="https://www.youtube.com/watch?v=_QVil4hGu_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U538EEF00o" TargetMode="External"/><Relationship Id="rId20" Type="http://schemas.openxmlformats.org/officeDocument/2006/relationships/hyperlink" Target="https://www.youtube.com/watch?v=l2X6XF53hE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G7b0TiN7A" TargetMode="External"/><Relationship Id="rId11" Type="http://schemas.openxmlformats.org/officeDocument/2006/relationships/hyperlink" Target="https://www.youtube.com/watch?v=c5T2n0sT1SA" TargetMode="External"/><Relationship Id="rId24" Type="http://schemas.openxmlformats.org/officeDocument/2006/relationships/hyperlink" Target="https://www.youtube.com/watch?v=YHKUurtmKtQ" TargetMode="External"/><Relationship Id="rId5" Type="http://schemas.openxmlformats.org/officeDocument/2006/relationships/hyperlink" Target="https://www.youtube.com/watch?v=mUqb4xmY5Kg" TargetMode="External"/><Relationship Id="rId15" Type="http://schemas.openxmlformats.org/officeDocument/2006/relationships/hyperlink" Target="https://www.youtube.com/watch?v=SMAPq59E2Tk" TargetMode="External"/><Relationship Id="rId23" Type="http://schemas.openxmlformats.org/officeDocument/2006/relationships/hyperlink" Target="https://www.youtube.com/watch?v=H73Oj13bD0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H73Oj13bD0A" TargetMode="External"/><Relationship Id="rId19" Type="http://schemas.openxmlformats.org/officeDocument/2006/relationships/hyperlink" Target="https://www.youtube.com/watch?v=ttCtXlye15o" TargetMode="External"/><Relationship Id="rId4" Type="http://schemas.openxmlformats.org/officeDocument/2006/relationships/hyperlink" Target="https://www.youtube.com/watch?v=4He2tCB9xfM" TargetMode="External"/><Relationship Id="rId9" Type="http://schemas.openxmlformats.org/officeDocument/2006/relationships/hyperlink" Target="https://www.youtube.com/watch?v=jZL3pDQj2b0" TargetMode="External"/><Relationship Id="rId14" Type="http://schemas.openxmlformats.org/officeDocument/2006/relationships/hyperlink" Target="https://www.youtube.com/watch?v=_ui1tqGJgTE" TargetMode="External"/><Relationship Id="rId22" Type="http://schemas.openxmlformats.org/officeDocument/2006/relationships/hyperlink" Target="https://nukadeti.ru/audioskazki/ivan_krestyanskij_syn_i_chudo_yud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2020-05-22T05:38:00Z</dcterms:created>
  <dcterms:modified xsi:type="dcterms:W3CDTF">2020-05-22T05:39:00Z</dcterms:modified>
</cp:coreProperties>
</file>