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73" w:rsidRPr="00736C99" w:rsidRDefault="00712973" w:rsidP="00712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учебных изданий</w:t>
      </w:r>
      <w:bookmarkStart w:id="0" w:name="_GoBack"/>
      <w:bookmarkEnd w:id="0"/>
      <w:r w:rsidRPr="00736C99">
        <w:rPr>
          <w:rFonts w:ascii="Times New Roman" w:hAnsi="Times New Roman"/>
          <w:b/>
          <w:sz w:val="24"/>
          <w:szCs w:val="24"/>
        </w:rPr>
        <w:t xml:space="preserve">, используемых в образовательном процессе про реализации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736C99">
        <w:rPr>
          <w:rFonts w:ascii="Times New Roman" w:hAnsi="Times New Roman"/>
          <w:b/>
          <w:sz w:val="24"/>
          <w:szCs w:val="24"/>
        </w:rPr>
        <w:t>рограммы</w:t>
      </w:r>
    </w:p>
    <w:p w:rsidR="00712973" w:rsidRDefault="00712973" w:rsidP="00712973">
      <w:pPr>
        <w:jc w:val="center"/>
        <w:rPr>
          <w:rFonts w:ascii="Times New Roman" w:hAnsi="Times New Roman"/>
          <w:b/>
          <w:sz w:val="24"/>
          <w:szCs w:val="24"/>
        </w:rPr>
      </w:pPr>
      <w:r w:rsidRPr="001015F6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5"/>
        <w:gridCol w:w="11161"/>
      </w:tblGrid>
      <w:tr w:rsidR="00712973" w:rsidRPr="00CA18F2" w:rsidTr="002E412C"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 – методический комплекс</w:t>
            </w:r>
          </w:p>
        </w:tc>
      </w:tr>
      <w:tr w:rsidR="00712973" w:rsidRPr="00CA18F2" w:rsidTr="002E412C">
        <w:tc>
          <w:tcPr>
            <w:tcW w:w="0" w:type="auto"/>
            <w:gridSpan w:val="2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ФГОС Примерная образовательная программа дошкольного образования "От рождения до школы" Веракса Н. Е.,Комарова Т.  С., Васильева М. А. М., Мозаика - Синтез, 2014г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«Приобщение детей к истокам русской народной культуры» 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– Князева О.Л., Маханева М.Д. Приобщение детей к истокам русской народной культуры: Программа. Учебно-методическое пособие. – 1-е изд. – СПб: ООО «Издательство «Детство-Пресс», 2008г</w:t>
            </w:r>
          </w:p>
        </w:tc>
      </w:tr>
      <w:tr w:rsidR="00712973" w:rsidRPr="00CA18F2" w:rsidTr="002E412C"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 коммуникативное развитие</w:t>
            </w:r>
          </w:p>
        </w:tc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Буре Р.С. Социально-нравственное воспитание дошкольников. – М.: Мозаика-Синтез. 2014.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Куцакова Л.В. Трудовое воспитание в детском саду. Система работы с детьми 3-7 лет. – М.: Мозаика-Синтез. 2014.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Белая К.Ю. Формирование основ безопасности у дошкольников.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Саулина Т.Ф. Знакомим дошкольников с правилами дорожного движения. Для занятий с детьми 3-7 лет.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Петрова В.И., Стульник Т.Д. Этические беседы с дошкольниками. 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Игры-занятия на прогулке с малышами. Для занятий с детьми 2-4 лет.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Губанова Н.Ф. Игровая деятельность в детском саду. Для занятий с детьми 2-7 лет.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Губанова Н.Ф. Развитие игровой деятельности. Вторая группа раннего возраста.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Губанова Н.Ф. Развитие игровой деятельности. Младшая группа. – М.: Мозаика-Синтез. 2014.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Губанова Н.Ф. Развитие игровой деятельности. Средняя группа. – М.: Мозаика-Синтез. 2014.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Л.В. Слепцова И.Ф. Социально – коммуникативное развитие. Вторая группа раннего возраста. – М.:Мозаика-Синтез.2018.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Л.В. Слепцова И.Ф. Социально – коммуникативное развитие. Младшая группа. – М.:Мозаика-Синтез.2018.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Теплюк С.Н. Ребёнок третьего года жизни. Для занятий с детьми 2-3 лет. –М.:Мозаика – Синтез.2016.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Найбауэр, А.В.,Куракина О.В. Мама – рядом. Игровые сеансы с детьми раннего возраста в центре игровой поддержки развития ребёнка. 1 -3 лет.- М.:Мозаика – Синтез.2017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Карпухина Н.А. Реализация содержания образовательной деятельности. Ранний возраст.1,6 – 2 года.- Воронеж.: М-Книга.2017.</w:t>
            </w:r>
          </w:p>
        </w:tc>
      </w:tr>
      <w:tr w:rsidR="00712973" w:rsidRPr="00CA18F2" w:rsidTr="002E412C"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Веракса Н.Е., Галимов О.Р. Познавательно- исследовательская деятельность дошкольников. Для занятий с детьми 4-7 лет.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Веракса Н.Е., Веракса А.Н. Проектная деятельность дошкольников. Пособие для педагогов дошкольных учреждений. – М.: Мозаика-Синтез. 2014.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Крашенинников Е.Е., Холодова О.Л. Развитие познавательных способностей дошкольников. Для занятий с детьми 4-7 лет.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Павлова Л.Ю. Сборник дидактических игр по ознакомлению с окружающим миром. Для занятий с детьми 4-7 лет.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Помораева М.А., Позина В.А. Занятия по формированию элементарных математических представлений. Вторая группа раннего возраста. – М.: Мозаика-Синтез. 2015. 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Помораева М.А., Позина В.А. Занятия по формированию элементарных математических представлений во второй младшей группе детского сада. – М.: Мозаика-Синтез. 2014.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Помораева М.А., Позина В.А. Занятия по формированию элементарных математических представлений в средней группе детского сада. – М.: Мозаика-Синтез. 2014.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Помораева М.А., Позина В.А. Занятия по формированию элементарных математических представлений. Старшая группа. – М.: Мозаика-Синтез. 2014.лый 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Помораева М.А., Позина В.А. Занятия по формированию элементарных математических представлений. Подготовительная к школе группа. – М.: Мозаика-Синтез. 2014.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Новикова В.П. Математика в детском саду. Младший дошкольный возраст.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М.: Москва – синтез.2000.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Соломенникова О.А. Ознакомление с природой. Вторая группа раннего возраста.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Соломенникова О.А. Ознакомление с природой в детском саду. Младшая группа.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Соломенникова О.А. Ознакомление с природой в детском саду. Средняя группа.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Соломенникова О.А. Ознакомление с природой в детском саду. Старшая группа. – М.: Мозаика-Синтез. 2017.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Соломенникова О.А. Ознакомление с природой в детском саду. Подготовительная группа. – М.: Мозаика-Синтез. 2019.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Дыбина О.В. Ознакомление с предметным и социальным окружением. Младшая группа. – М.: Мозаика-Синтез. 2017.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Дыбина О.В. Ознакомление с предметным и социальным окружением. Средняя группа.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Дыбина О.В. Ознакомление с предметным и социальным окружением. Старшая группа. – М.: Мозаика-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Дыбина О.В. Ознакомление с предметным и социальным окружением. Система работы в подготовительной к школе группе.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Шиян О.А. Развитие творческого мышления. Работа по сказке (3-7 лет). – М.: Мозаика-Синтез. 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Кравченко И.В., Долгова Т.Л. Прогулки в детском саду. Старшая и подготовительная группа. – ТЦ Сфера.2016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Теплюк С.Н. Игры – занятия на прогулке с малышами. 2 – 4 лет. – М.: Мозаика – Синтез.2015.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Дыбина О.В. Что было до…Игры – путешествия в прошлое предметов для дошкольников. – С-Пб.:Детство – Пресс.2010. 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Дыбина О.В. Из чего сделаны предметы. Игры – занятия для дошкольников. ТЦ Сфера,2018.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-Дыбина О.В. Рукотворный мир. Игры – занятия для дошкольников. ТЦ Сфера. 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Дыбина О.В. Неиведанное рядом. Опыты и эксперименты для дошкольников. ТЦ Сфера.2019.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Карпухина Н.А. Реализация содержания образовательной деятельности. Ранний возраст.1,6 – 2 года. - Воронеж.: М-Книга.2017.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Кобзева Т.Г.,Холодова И.А., Александрова Г.С.Организация деятельности детей на прогулке. Средняя Группа. Волгоград: Учитель,2011.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Лаптева Г.В. Развивающие прогулки для детей 3-4 лет. СПб.: Речь;М.: Сфера, 2010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Кастрыкина В.Н., Попова Г.П. Организация деятельности детей на прогулке. Вторая младшая группа.Волгоград. Учитель,2015.</w:t>
            </w:r>
          </w:p>
        </w:tc>
      </w:tr>
      <w:tr w:rsidR="00712973" w:rsidRPr="00CA18F2" w:rsidTr="002E412C"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Гербова В.В. Занятия по развитию речи в первой младшей группе детского сада.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Гербова В.В. Занятия по развитию речи во второй младшей группе детского сада.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Гербова В.В. Занятия по развитию речи в средней группе детского сада.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Гербова В.В. Занятия по развитию речи в старшей группе детского сада.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Гербова В.В. Занятия по развитию речи в подготовительной группе детского сада. – М.: Мозаика-Синтез. 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-Хрестоматия для чтения детям в детском саду и дома 1-3 лет .- М. Мозаика-синтез,2017.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-Хрестоматия для чтения детям в детском саду и дома 3-4 года.- М, Мозаика-синтез,2016.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-Хрестоматия для чтения детям в детском саду и дома 4-5 лет . -М. Мозаика-синтез,2017.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-Хрестоматия для чтения детям в детском саду и дома 5-6 года. -М, Мозаика-синтез,2017.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-Хрестоматия для чтения детям в детском саду и дома 6-7года. -М, Мозаика-синтез,2018.</w:t>
            </w:r>
          </w:p>
        </w:tc>
      </w:tr>
      <w:tr w:rsidR="00712973" w:rsidRPr="00CA18F2" w:rsidTr="002E412C"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Теплюк С.Н. Ребёнок третьего года жизни. Для занятий с детьми 2 -3 лет.– М.: Мозаика-Синтез. 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Комарова Т.С. Детское художественное творчество. Для занятий с детьми 2-7 лет. – М.: Мозаика-Синтез. 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Комарова Т.С. Развитие художественных способностей дошкольников: Монография. – М.: Мозаика-Синтез. 2013.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Комарова Т.С. Занятия по изобразительной деятельности  в младшей группе детского сада.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Комарова Т.С. Занятия по изобразительной деятельности  в средней группе детского сада. – М.: Мозаика-Синтез. 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Комарова Т.С. Занятия по изобразительной деятельности  в старшей группе детского сада. – М.: Мозаика-Синтез. 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Комарова Т.С. Занятия по изобразительной деятельности  в подготовительной группе детского сада. – М.: Мозаика-Синтез. 2014.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Комарова Т.С. Изобразительная деятельность в детском саду. 2- 7 лет. – М.: Мозаика – Синтез.2018.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Комарова Т.С. Народное искусство – детям.3-7 лет. – м.: Мозаика – Синтез.2016.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Янушко Е.А. Рисование с детьми раннего возраста. 1-3 года. Методическое пособие для воспитателей и родителей. М.: Мозаика – Синтез, 2005.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Колдина Д.Н. Лепка и рисование с детьми 2 – 3 лет.М.: мозаика – Синтез. 2007.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Лыкова И.А. Изобразительная деятельность в детском саду. Ранний возраст.М.:Карапуз – дидактика.2007.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Куцакова Л.В. Конструирование из строительного материала. Система работы в средней группе детского сада. – М.: Мозаика-Синтез. 2017.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Куцакова Л.В. Конструирование из строительного материала. Система работы в старшей группе детского сада.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Куцакова Л.В. Конструирование из строительного материала. Система работы в подготовительной группе детского сада.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Куцакова Л.В. Художественное творчество и конструирование. 3-4 года.  Сценарии занятий. –М.:- Мозаика –Синтез.2016.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Куцакова Л.В. Художественное творчество и конструирование. 4-5 года.  Сценарии занятий. –М.:- Мозаика –Синтез.2017.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Куцакова Л.В. Конструирование и художественный труд в детском саду. Занятия и игры по конструированию. –ТЦ Сфера. 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Зацепина М.Б. Музыкальное воспитание в детском саду. 2 – 7 лет – М.: Мозаика-Синтез. 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Зацепина М.Б., Жукова Г.Е. Музыкальное воспитание в детском саду. Младшая группа. – М.: Мозаика – 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Синтез.2016.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Зацепина М.Б., Жукова Г.Е. Музыкальное воспитание в детском саду. Средняя группа. – М.: Мозаика – Синтез.2017.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Зацепина М.Б., Жукова Г.Е. Музыкальное воспитание в детском саду. Старшая группа. – М.: Мозаика – Синтез.2016.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-Арсенина Е.Н. Музыкальные занятия по программе «От рождения до школы». Подготовительная группа. – Волгоград.Учитель.2018.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-Арсенина Е.Н. Музыкальные занятия по программе «От рождения до школы». Группа раннего возраста. – Волгоград.Учитель.2018.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Радынова О.П. Музыкальное воспитание дошкольников. – М.: Просвещение: Владос, 1994.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Костина Э.П. Музыкально-дидактические игры: метод. пособие – Ростов н/Д: Феникс, 2010.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Дзержинская И.Л. «Музыкальное воспитание младших дошкольников. М.: Просвящение.1985.</w:t>
            </w:r>
          </w:p>
        </w:tc>
      </w:tr>
      <w:tr w:rsidR="00712973" w:rsidRPr="00CA18F2" w:rsidTr="002E412C"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Борисова М.М. Малоподвижные игры и игровые упражнения. 3 – 7 лет.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Пензулаева Л.И. Оздоровительная гимнастика. Комплексы упражнений для детей 3-7 лет. – М.: Мозаика-Синтез. 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Пензулаева Л.И. Физкультурные занятия в детском саду. Вторая младшая группа. – М.: Мозаика-Синтез. 2016.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Пензулаева Л.И. Физическая культура в детском саду. Средняя  группа.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Пензулаева Л.И. Физкультурные занятия в детском саду. Старшая группа. – М.: Мозаика-Синтез. 2015.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Пензулаева Л.И. Физкультурные занятия в детском саду. Подготовительная группа. – М.: Мозаика-Синтез. 2016.</w:t>
            </w:r>
          </w:p>
          <w:p w:rsidR="00712973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Степаненкова Э.Я. Сборник подвижных игр. 2-7 лет. – М.: Мозаика-Синтез. 2018.</w:t>
            </w:r>
          </w:p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64343">
              <w:rPr>
                <w:rFonts w:ascii="Times New Roman" w:hAnsi="Times New Roman"/>
                <w:sz w:val="24"/>
                <w:szCs w:val="24"/>
                <w:lang w:eastAsia="ru-RU"/>
              </w:rPr>
              <w:t>С.Я. Лайзане «Физическая культура для малышей» Просвещение, 1978</w:t>
            </w:r>
          </w:p>
        </w:tc>
      </w:tr>
      <w:tr w:rsidR="00712973" w:rsidRPr="00CA18F2" w:rsidTr="002E412C"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ЧФУОО</w:t>
            </w:r>
          </w:p>
        </w:tc>
        <w:tc>
          <w:tcPr>
            <w:tcW w:w="0" w:type="auto"/>
          </w:tcPr>
          <w:p w:rsidR="00712973" w:rsidRPr="00CA18F2" w:rsidRDefault="00712973" w:rsidP="002E4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>- Князева О.Л. Маханева Л.Д.Приобщение детей к истокам русской народной культуры</w:t>
            </w:r>
            <w:r w:rsidRPr="00CA18F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. – СПб.:  «Детство-Пресс», 2008.</w:t>
            </w:r>
          </w:p>
        </w:tc>
      </w:tr>
    </w:tbl>
    <w:p w:rsidR="001D0327" w:rsidRDefault="001D0327"/>
    <w:sectPr w:rsidR="001D0327" w:rsidSect="007129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F"/>
    <w:rsid w:val="001D0327"/>
    <w:rsid w:val="00633FDF"/>
    <w:rsid w:val="007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2021-02-11T12:09:00Z</dcterms:created>
  <dcterms:modified xsi:type="dcterms:W3CDTF">2021-02-11T12:09:00Z</dcterms:modified>
</cp:coreProperties>
</file>