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69" w:rsidRDefault="000D6069" w:rsidP="000D6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069">
        <w:rPr>
          <w:rFonts w:ascii="Times New Roman" w:hAnsi="Times New Roman" w:cs="Times New Roman"/>
          <w:b/>
          <w:sz w:val="24"/>
          <w:szCs w:val="24"/>
        </w:rPr>
        <w:t>Описание Образовательной программы дошкольно</w:t>
      </w:r>
      <w:bookmarkStart w:id="0" w:name="_GoBack"/>
      <w:bookmarkEnd w:id="0"/>
      <w:r w:rsidRPr="000D6069">
        <w:rPr>
          <w:rFonts w:ascii="Times New Roman" w:hAnsi="Times New Roman" w:cs="Times New Roman"/>
          <w:b/>
          <w:sz w:val="24"/>
          <w:szCs w:val="24"/>
        </w:rPr>
        <w:t xml:space="preserve">го образования </w:t>
      </w:r>
    </w:p>
    <w:p w:rsidR="00253750" w:rsidRPr="000D6069" w:rsidRDefault="000D6069" w:rsidP="000D6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069">
        <w:rPr>
          <w:rFonts w:ascii="Times New Roman" w:hAnsi="Times New Roman" w:cs="Times New Roman"/>
          <w:b/>
          <w:sz w:val="24"/>
          <w:szCs w:val="24"/>
        </w:rPr>
        <w:t>МАДОУ детского сада «Парус»</w:t>
      </w:r>
    </w:p>
    <w:p w:rsidR="000D606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C9">
        <w:rPr>
          <w:rFonts w:ascii="Times New Roman" w:hAnsi="Times New Roman" w:cs="Times New Roman"/>
          <w:bCs/>
          <w:sz w:val="24"/>
          <w:szCs w:val="24"/>
        </w:rPr>
        <w:t>Возрастные и иные категории детей, на которые ориентирована Программа: Образовательная программа дошкольного обр</w:t>
      </w:r>
      <w:r>
        <w:rPr>
          <w:rFonts w:ascii="Times New Roman" w:hAnsi="Times New Roman" w:cs="Times New Roman"/>
          <w:bCs/>
          <w:sz w:val="24"/>
          <w:szCs w:val="24"/>
        </w:rPr>
        <w:t>азования МАДОУ детского сада «Парус» разра</w:t>
      </w:r>
      <w:r w:rsidRPr="005E39C9">
        <w:rPr>
          <w:rFonts w:ascii="Times New Roman" w:hAnsi="Times New Roman" w:cs="Times New Roman"/>
          <w:bCs/>
          <w:sz w:val="24"/>
          <w:szCs w:val="24"/>
        </w:rPr>
        <w:t>ботана в соответствии с действующими нормативными документами в сфере образования.</w:t>
      </w:r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C9">
        <w:rPr>
          <w:rFonts w:ascii="Times New Roman" w:hAnsi="Times New Roman" w:cs="Times New Roman"/>
          <w:bCs/>
          <w:sz w:val="24"/>
          <w:szCs w:val="24"/>
        </w:rPr>
        <w:t>Програ</w:t>
      </w:r>
      <w:r>
        <w:rPr>
          <w:rFonts w:ascii="Times New Roman" w:hAnsi="Times New Roman" w:cs="Times New Roman"/>
          <w:bCs/>
          <w:sz w:val="24"/>
          <w:szCs w:val="24"/>
        </w:rPr>
        <w:t>мма ориентирована на детей с 1</w:t>
      </w:r>
      <w:r w:rsidRPr="005E39C9">
        <w:rPr>
          <w:rFonts w:ascii="Times New Roman" w:hAnsi="Times New Roman" w:cs="Times New Roman"/>
          <w:bCs/>
          <w:sz w:val="24"/>
          <w:szCs w:val="24"/>
        </w:rPr>
        <w:t xml:space="preserve"> года до 7 лет. </w:t>
      </w:r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C9">
        <w:rPr>
          <w:rFonts w:ascii="Times New Roman" w:hAnsi="Times New Roman" w:cs="Times New Roman"/>
          <w:bCs/>
          <w:sz w:val="24"/>
          <w:szCs w:val="24"/>
        </w:rPr>
        <w:t>Возрастные категории детей:</w:t>
      </w:r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1-3 года - </w:t>
      </w:r>
      <w:r w:rsidRPr="005E39C9">
        <w:rPr>
          <w:rFonts w:ascii="Times New Roman" w:hAnsi="Times New Roman" w:cs="Times New Roman"/>
          <w:bCs/>
          <w:sz w:val="24"/>
          <w:szCs w:val="24"/>
        </w:rPr>
        <w:t>группа раннего возраста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2-4 года - разновозрастная группа</w:t>
      </w:r>
      <w:r w:rsidRPr="005E39C9">
        <w:rPr>
          <w:rFonts w:ascii="Times New Roman" w:hAnsi="Times New Roman" w:cs="Times New Roman"/>
          <w:bCs/>
          <w:sz w:val="24"/>
          <w:szCs w:val="24"/>
        </w:rPr>
        <w:t>;</w:t>
      </w:r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3-5 года - разновозрастная младше - средняя</w:t>
      </w:r>
      <w:r w:rsidRPr="005E39C9">
        <w:rPr>
          <w:rFonts w:ascii="Times New Roman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sz w:val="24"/>
          <w:szCs w:val="24"/>
        </w:rPr>
        <w:t>руппа;</w:t>
      </w:r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C9">
        <w:rPr>
          <w:rFonts w:ascii="Times New Roman" w:hAnsi="Times New Roman" w:cs="Times New Roman"/>
          <w:bCs/>
          <w:sz w:val="24"/>
          <w:szCs w:val="24"/>
        </w:rPr>
        <w:t>5-6 лет - старшая группа;</w:t>
      </w:r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C9">
        <w:rPr>
          <w:rFonts w:ascii="Times New Roman" w:hAnsi="Times New Roman" w:cs="Times New Roman"/>
          <w:bCs/>
          <w:sz w:val="24"/>
          <w:szCs w:val="24"/>
        </w:rPr>
        <w:t>6-7 лет - подготовительная к школе группа.</w:t>
      </w:r>
    </w:p>
    <w:p w:rsidR="000D606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C9">
        <w:rPr>
          <w:rFonts w:ascii="Times New Roman" w:hAnsi="Times New Roman" w:cs="Times New Roman"/>
          <w:bCs/>
          <w:sz w:val="24"/>
          <w:szCs w:val="24"/>
        </w:rPr>
        <w:t>Обязательная часть Программы разработана на основе Федеральной образовательной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9C9">
        <w:rPr>
          <w:rFonts w:ascii="Times New Roman" w:hAnsi="Times New Roman" w:cs="Times New Roman"/>
          <w:bCs/>
          <w:sz w:val="24"/>
          <w:szCs w:val="24"/>
        </w:rPr>
        <w:t>программы дошкольного образования, утвержденной приказом Министерства просвещения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9C9">
        <w:rPr>
          <w:rFonts w:ascii="Times New Roman" w:hAnsi="Times New Roman" w:cs="Times New Roman"/>
          <w:bCs/>
          <w:sz w:val="24"/>
          <w:szCs w:val="24"/>
        </w:rPr>
        <w:t>Российской Федерации от 25.11.2022г. №1028 «Об утверждении федеральной образовательной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9C9">
        <w:rPr>
          <w:rFonts w:ascii="Times New Roman" w:hAnsi="Times New Roman" w:cs="Times New Roman"/>
          <w:bCs/>
          <w:sz w:val="24"/>
          <w:szCs w:val="24"/>
        </w:rPr>
        <w:t>программы дошкольного образования» и реализуется во всех возрастных группах.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9C9">
        <w:rPr>
          <w:rFonts w:ascii="Times New Roman" w:hAnsi="Times New Roman" w:cs="Times New Roman"/>
          <w:bCs/>
          <w:sz w:val="24"/>
          <w:szCs w:val="24"/>
        </w:rPr>
        <w:t xml:space="preserve">Ссылка на ФОП ДО: </w:t>
      </w:r>
      <w:hyperlink r:id="rId5" w:history="1">
        <w:r w:rsidRPr="008446E2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http://publication.pravo.gov.ru/Document/View/0001202212280044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C9">
        <w:rPr>
          <w:rFonts w:ascii="Times New Roman" w:hAnsi="Times New Roman" w:cs="Times New Roman"/>
          <w:bCs/>
          <w:sz w:val="24"/>
          <w:szCs w:val="24"/>
        </w:rPr>
        <w:t>Часть Программы, формируемая участниками образовательных отношений, разработана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9C9">
        <w:rPr>
          <w:rFonts w:ascii="Times New Roman" w:hAnsi="Times New Roman" w:cs="Times New Roman"/>
          <w:bCs/>
          <w:sz w:val="24"/>
          <w:szCs w:val="24"/>
        </w:rPr>
        <w:t xml:space="preserve">основе Парциальной программы духовно-нравственного воспитания детей 5–7 лет «С чистым сердцем» / Р.Ю. Белоусова, А.Н. Егорова, Ю.С. Калинкина. — </w:t>
      </w:r>
      <w:proofErr w:type="gramStart"/>
      <w:r w:rsidRPr="005E39C9">
        <w:rPr>
          <w:rFonts w:ascii="Times New Roman" w:hAnsi="Times New Roman" w:cs="Times New Roman"/>
          <w:bCs/>
          <w:sz w:val="24"/>
          <w:szCs w:val="24"/>
        </w:rPr>
        <w:t>М.: ООО «Русское слово — учебник», 2019. — 112 с. — (ФГОС ДО.</w:t>
      </w:r>
      <w:proofErr w:type="gramEnd"/>
      <w:r w:rsidRPr="005E39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E39C9">
        <w:rPr>
          <w:rFonts w:ascii="Times New Roman" w:hAnsi="Times New Roman" w:cs="Times New Roman"/>
          <w:bCs/>
          <w:sz w:val="24"/>
          <w:szCs w:val="24"/>
        </w:rPr>
        <w:t>ПМК «</w:t>
      </w:r>
      <w:proofErr w:type="spellStart"/>
      <w:r w:rsidRPr="005E39C9">
        <w:rPr>
          <w:rFonts w:ascii="Times New Roman" w:hAnsi="Times New Roman" w:cs="Times New Roman"/>
          <w:bCs/>
          <w:sz w:val="24"/>
          <w:szCs w:val="24"/>
        </w:rPr>
        <w:t>МозаичныйПАРК</w:t>
      </w:r>
      <w:proofErr w:type="spellEnd"/>
      <w:r w:rsidRPr="005E39C9">
        <w:rPr>
          <w:rFonts w:ascii="Times New Roman" w:hAnsi="Times New Roman" w:cs="Times New Roman"/>
          <w:bCs/>
          <w:sz w:val="24"/>
          <w:szCs w:val="24"/>
        </w:rPr>
        <w:t>»)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9C9">
        <w:rPr>
          <w:rFonts w:ascii="Times New Roman" w:hAnsi="Times New Roman" w:cs="Times New Roman"/>
          <w:bCs/>
          <w:sz w:val="24"/>
          <w:szCs w:val="24"/>
        </w:rPr>
        <w:t>(реализуется в группах старшего дошкольного возраста от 5 до 7 лет).</w:t>
      </w:r>
      <w:proofErr w:type="gramEnd"/>
    </w:p>
    <w:p w:rsidR="000D606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C9">
        <w:rPr>
          <w:rFonts w:ascii="Times New Roman" w:hAnsi="Times New Roman" w:cs="Times New Roman"/>
          <w:bCs/>
          <w:sz w:val="24"/>
          <w:szCs w:val="24"/>
        </w:rPr>
        <w:t>Программой предусмотрено взаимодействие с родителями (законными представителями)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9C9">
        <w:rPr>
          <w:rFonts w:ascii="Times New Roman" w:hAnsi="Times New Roman" w:cs="Times New Roman"/>
          <w:bCs/>
          <w:sz w:val="24"/>
          <w:szCs w:val="24"/>
        </w:rPr>
        <w:t>обучающихся по вопросам воспитания и развития дошкольников</w:t>
      </w:r>
      <w:r>
        <w:rPr>
          <w:rFonts w:ascii="Times New Roman" w:hAnsi="Times New Roman" w:cs="Times New Roman"/>
          <w:bCs/>
          <w:sz w:val="24"/>
          <w:szCs w:val="24"/>
        </w:rPr>
        <w:t>, вовлечение родителей в образо</w:t>
      </w:r>
      <w:r w:rsidRPr="005E39C9">
        <w:rPr>
          <w:rFonts w:ascii="Times New Roman" w:hAnsi="Times New Roman" w:cs="Times New Roman"/>
          <w:bCs/>
          <w:sz w:val="24"/>
          <w:szCs w:val="24"/>
        </w:rPr>
        <w:t>вательный процесс ДОО.</w:t>
      </w:r>
    </w:p>
    <w:p w:rsidR="000D606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C9">
        <w:rPr>
          <w:rFonts w:ascii="Times New Roman" w:hAnsi="Times New Roman" w:cs="Times New Roman"/>
          <w:bCs/>
          <w:sz w:val="24"/>
          <w:szCs w:val="24"/>
        </w:rPr>
        <w:t>Характеристика взаимодействия педагогического коллектива с семьями детей.</w:t>
      </w:r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C9">
        <w:rPr>
          <w:rFonts w:ascii="Times New Roman" w:hAnsi="Times New Roman" w:cs="Times New Roman"/>
          <w:bCs/>
          <w:sz w:val="24"/>
          <w:szCs w:val="24"/>
        </w:rPr>
        <w:t xml:space="preserve">Главные цели взаимодействия педагогического коллектива ДОО с семьями </w:t>
      </w:r>
      <w:proofErr w:type="gramStart"/>
      <w:r w:rsidRPr="005E39C9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9C9">
        <w:rPr>
          <w:rFonts w:ascii="Times New Roman" w:hAnsi="Times New Roman" w:cs="Times New Roman"/>
          <w:bCs/>
          <w:sz w:val="24"/>
          <w:szCs w:val="24"/>
        </w:rPr>
        <w:t>дошкольного возраста:</w:t>
      </w:r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C9">
        <w:rPr>
          <w:rFonts w:ascii="Times New Roman" w:hAnsi="Times New Roman" w:cs="Times New Roman"/>
          <w:bCs/>
          <w:sz w:val="24"/>
          <w:szCs w:val="24"/>
        </w:rPr>
        <w:t>- обеспечение психолого-педагогической поддержки семьи и повышение компетентности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9C9">
        <w:rPr>
          <w:rFonts w:ascii="Times New Roman" w:hAnsi="Times New Roman" w:cs="Times New Roman"/>
          <w:bCs/>
          <w:sz w:val="24"/>
          <w:szCs w:val="24"/>
        </w:rPr>
        <w:t xml:space="preserve">родителей (законных представителей) в вопросах образования, </w:t>
      </w:r>
      <w:r>
        <w:rPr>
          <w:rFonts w:ascii="Times New Roman" w:hAnsi="Times New Roman" w:cs="Times New Roman"/>
          <w:bCs/>
          <w:sz w:val="24"/>
          <w:szCs w:val="24"/>
        </w:rPr>
        <w:t>охраны и укрепления здоровья де</w:t>
      </w:r>
      <w:r w:rsidRPr="005E39C9">
        <w:rPr>
          <w:rFonts w:ascii="Times New Roman" w:hAnsi="Times New Roman" w:cs="Times New Roman"/>
          <w:bCs/>
          <w:sz w:val="24"/>
          <w:szCs w:val="24"/>
        </w:rPr>
        <w:t>тей младенческого, раннего и дошкольного возрастов;</w:t>
      </w:r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C9">
        <w:rPr>
          <w:rFonts w:ascii="Times New Roman" w:hAnsi="Times New Roman" w:cs="Times New Roman"/>
          <w:bCs/>
          <w:sz w:val="24"/>
          <w:szCs w:val="24"/>
        </w:rPr>
        <w:t>- обеспечение единства подходов к воспитанию и обучению детей в условиях ДОО и семьи;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9C9">
        <w:rPr>
          <w:rFonts w:ascii="Times New Roman" w:hAnsi="Times New Roman" w:cs="Times New Roman"/>
          <w:bCs/>
          <w:sz w:val="24"/>
          <w:szCs w:val="24"/>
        </w:rPr>
        <w:t>повышение воспитательного потенциала семьи.</w:t>
      </w:r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C9">
        <w:rPr>
          <w:rFonts w:ascii="Times New Roman" w:hAnsi="Times New Roman" w:cs="Times New Roman"/>
          <w:bCs/>
          <w:sz w:val="24"/>
          <w:szCs w:val="24"/>
        </w:rPr>
        <w:t>Достижение целей осуществляется через решение основных задач:</w:t>
      </w:r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39C9">
        <w:rPr>
          <w:rFonts w:ascii="Times New Roman" w:hAnsi="Times New Roman" w:cs="Times New Roman"/>
          <w:bCs/>
          <w:sz w:val="24"/>
          <w:szCs w:val="24"/>
        </w:rPr>
        <w:t>- информирование родителей (законных представителей) и общественности относительно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9C9">
        <w:rPr>
          <w:rFonts w:ascii="Times New Roman" w:hAnsi="Times New Roman" w:cs="Times New Roman"/>
          <w:bCs/>
          <w:sz w:val="24"/>
          <w:szCs w:val="24"/>
        </w:rPr>
        <w:t>целей ДО, общих для всего образовательного пространства Ро</w:t>
      </w:r>
      <w:r>
        <w:rPr>
          <w:rFonts w:ascii="Times New Roman" w:hAnsi="Times New Roman" w:cs="Times New Roman"/>
          <w:bCs/>
          <w:sz w:val="24"/>
          <w:szCs w:val="24"/>
        </w:rPr>
        <w:t>ссийской Федерации, о мерах гос</w:t>
      </w:r>
      <w:r w:rsidRPr="005E39C9">
        <w:rPr>
          <w:rFonts w:ascii="Times New Roman" w:hAnsi="Times New Roman" w:cs="Times New Roman"/>
          <w:bCs/>
          <w:sz w:val="24"/>
          <w:szCs w:val="24"/>
        </w:rPr>
        <w:t>поддержки семьям, имеющим детей дошкольного возраста, а т</w:t>
      </w:r>
      <w:r>
        <w:rPr>
          <w:rFonts w:ascii="Times New Roman" w:hAnsi="Times New Roman" w:cs="Times New Roman"/>
          <w:bCs/>
          <w:sz w:val="24"/>
          <w:szCs w:val="24"/>
        </w:rPr>
        <w:t>акже об образовательной програм</w:t>
      </w:r>
      <w:r w:rsidRPr="005E39C9">
        <w:rPr>
          <w:rFonts w:ascii="Times New Roman" w:hAnsi="Times New Roman" w:cs="Times New Roman"/>
          <w:bCs/>
          <w:sz w:val="24"/>
          <w:szCs w:val="24"/>
        </w:rPr>
        <w:t>ме, реализуемой в ДОО;</w:t>
      </w:r>
      <w:proofErr w:type="gramEnd"/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C9">
        <w:rPr>
          <w:rFonts w:ascii="Times New Roman" w:hAnsi="Times New Roman" w:cs="Times New Roman"/>
          <w:bCs/>
          <w:sz w:val="24"/>
          <w:szCs w:val="24"/>
        </w:rPr>
        <w:t>- просвещение родителей (законных представителей), повышение их правовой, психолого-педагогической компетентности в вопросах охраны и укреплени</w:t>
      </w:r>
      <w:r>
        <w:rPr>
          <w:rFonts w:ascii="Times New Roman" w:hAnsi="Times New Roman" w:cs="Times New Roman"/>
          <w:bCs/>
          <w:sz w:val="24"/>
          <w:szCs w:val="24"/>
        </w:rPr>
        <w:t>я здоровья, развития и образова</w:t>
      </w:r>
      <w:r w:rsidRPr="005E39C9">
        <w:rPr>
          <w:rFonts w:ascii="Times New Roman" w:hAnsi="Times New Roman" w:cs="Times New Roman"/>
          <w:bCs/>
          <w:sz w:val="24"/>
          <w:szCs w:val="24"/>
        </w:rPr>
        <w:t>ния детей;</w:t>
      </w:r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C9">
        <w:rPr>
          <w:rFonts w:ascii="Times New Roman" w:hAnsi="Times New Roman" w:cs="Times New Roman"/>
          <w:bCs/>
          <w:sz w:val="24"/>
          <w:szCs w:val="24"/>
        </w:rPr>
        <w:t>- способствование развитию ответственного и осознанног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как базовой осно</w:t>
      </w:r>
      <w:r w:rsidRPr="005E39C9">
        <w:rPr>
          <w:rFonts w:ascii="Times New Roman" w:hAnsi="Times New Roman" w:cs="Times New Roman"/>
          <w:bCs/>
          <w:sz w:val="24"/>
          <w:szCs w:val="24"/>
        </w:rPr>
        <w:t>вы благополучия семьи;</w:t>
      </w:r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C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построение взаимодействия в форме сотрудничества </w:t>
      </w:r>
      <w:r>
        <w:rPr>
          <w:rFonts w:ascii="Times New Roman" w:hAnsi="Times New Roman" w:cs="Times New Roman"/>
          <w:bCs/>
          <w:sz w:val="24"/>
          <w:szCs w:val="24"/>
        </w:rPr>
        <w:t>и установления партнёрских отно</w:t>
      </w:r>
      <w:r w:rsidRPr="005E39C9">
        <w:rPr>
          <w:rFonts w:ascii="Times New Roman" w:hAnsi="Times New Roman" w:cs="Times New Roman"/>
          <w:bCs/>
          <w:sz w:val="24"/>
          <w:szCs w:val="24"/>
        </w:rPr>
        <w:t>шений с родителями (законными представителями) детей младенческого, раннего и дошкольного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9C9">
        <w:rPr>
          <w:rFonts w:ascii="Times New Roman" w:hAnsi="Times New Roman" w:cs="Times New Roman"/>
          <w:bCs/>
          <w:sz w:val="24"/>
          <w:szCs w:val="24"/>
        </w:rPr>
        <w:t>возраста для решения образовательных задач;</w:t>
      </w:r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C9">
        <w:rPr>
          <w:rFonts w:ascii="Times New Roman" w:hAnsi="Times New Roman" w:cs="Times New Roman"/>
          <w:bCs/>
          <w:sz w:val="24"/>
          <w:szCs w:val="24"/>
        </w:rPr>
        <w:t>- вовлечение родителей (законных представителей) в образовательный процесс.</w:t>
      </w:r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C9">
        <w:rPr>
          <w:rFonts w:ascii="Times New Roman" w:hAnsi="Times New Roman" w:cs="Times New Roman"/>
          <w:bCs/>
          <w:sz w:val="24"/>
          <w:szCs w:val="24"/>
        </w:rPr>
        <w:t xml:space="preserve">Основные направления и формы взаимодействия с </w:t>
      </w:r>
      <w:r>
        <w:rPr>
          <w:rFonts w:ascii="Times New Roman" w:hAnsi="Times New Roman" w:cs="Times New Roman"/>
          <w:bCs/>
          <w:sz w:val="24"/>
          <w:szCs w:val="24"/>
        </w:rPr>
        <w:t>родителями (законными представи</w:t>
      </w:r>
      <w:r w:rsidRPr="005E39C9">
        <w:rPr>
          <w:rFonts w:ascii="Times New Roman" w:hAnsi="Times New Roman" w:cs="Times New Roman"/>
          <w:bCs/>
          <w:sz w:val="24"/>
          <w:szCs w:val="24"/>
        </w:rPr>
        <w:t xml:space="preserve">телями) </w:t>
      </w:r>
      <w:proofErr w:type="gramStart"/>
      <w:r w:rsidRPr="005E39C9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5E39C9">
        <w:rPr>
          <w:rFonts w:ascii="Times New Roman" w:hAnsi="Times New Roman" w:cs="Times New Roman"/>
          <w:bCs/>
          <w:sz w:val="24"/>
          <w:szCs w:val="24"/>
        </w:rPr>
        <w:t>:</w:t>
      </w:r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C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5E39C9">
        <w:rPr>
          <w:rFonts w:ascii="Times New Roman" w:hAnsi="Times New Roman" w:cs="Times New Roman"/>
          <w:bCs/>
          <w:sz w:val="24"/>
          <w:szCs w:val="24"/>
        </w:rPr>
        <w:t>диагностико</w:t>
      </w:r>
      <w:proofErr w:type="spellEnd"/>
      <w:r w:rsidRPr="005E39C9">
        <w:rPr>
          <w:rFonts w:ascii="Times New Roman" w:hAnsi="Times New Roman" w:cs="Times New Roman"/>
          <w:bCs/>
          <w:sz w:val="24"/>
          <w:szCs w:val="24"/>
        </w:rPr>
        <w:t>-аналитическое: анкетирование, социальные опросы, Дни открытых дверей;</w:t>
      </w:r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39C9">
        <w:rPr>
          <w:rFonts w:ascii="Times New Roman" w:hAnsi="Times New Roman" w:cs="Times New Roman"/>
          <w:bCs/>
          <w:sz w:val="24"/>
          <w:szCs w:val="24"/>
        </w:rPr>
        <w:t>- просветительское и консультационное: родительские собрания, конференции, круглые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9C9">
        <w:rPr>
          <w:rFonts w:ascii="Times New Roman" w:hAnsi="Times New Roman" w:cs="Times New Roman"/>
          <w:bCs/>
          <w:sz w:val="24"/>
          <w:szCs w:val="24"/>
        </w:rPr>
        <w:t>столы, семинары - практикумы, тренинги и ролевые игры, консультации, педагогические гостиные, родительские клубы, информационные проспекты, стенды</w:t>
      </w:r>
      <w:r>
        <w:rPr>
          <w:rFonts w:ascii="Times New Roman" w:hAnsi="Times New Roman" w:cs="Times New Roman"/>
          <w:bCs/>
          <w:sz w:val="24"/>
          <w:szCs w:val="24"/>
        </w:rPr>
        <w:t xml:space="preserve">, ширмы, папки-передвижки, сайт </w:t>
      </w:r>
      <w:r w:rsidRPr="005E39C9">
        <w:rPr>
          <w:rFonts w:ascii="Times New Roman" w:hAnsi="Times New Roman" w:cs="Times New Roman"/>
          <w:bCs/>
          <w:sz w:val="24"/>
          <w:szCs w:val="24"/>
        </w:rPr>
        <w:t>ДОО и социальная группа в сети Интернет;</w:t>
      </w:r>
      <w:proofErr w:type="gramEnd"/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C9">
        <w:rPr>
          <w:rFonts w:ascii="Times New Roman" w:hAnsi="Times New Roman" w:cs="Times New Roman"/>
          <w:bCs/>
          <w:sz w:val="24"/>
          <w:szCs w:val="24"/>
        </w:rPr>
        <w:t xml:space="preserve">- совместная образовательная деятельность педагогов и </w:t>
      </w:r>
      <w:r>
        <w:rPr>
          <w:rFonts w:ascii="Times New Roman" w:hAnsi="Times New Roman" w:cs="Times New Roman"/>
          <w:bCs/>
          <w:sz w:val="24"/>
          <w:szCs w:val="24"/>
        </w:rPr>
        <w:t>родителей (законных представите</w:t>
      </w:r>
      <w:r w:rsidRPr="005E39C9">
        <w:rPr>
          <w:rFonts w:ascii="Times New Roman" w:hAnsi="Times New Roman" w:cs="Times New Roman"/>
          <w:bCs/>
          <w:sz w:val="24"/>
          <w:szCs w:val="24"/>
        </w:rPr>
        <w:t>лей) обучающихся: помощь в организации РППС групп и обр</w:t>
      </w:r>
      <w:r>
        <w:rPr>
          <w:rFonts w:ascii="Times New Roman" w:hAnsi="Times New Roman" w:cs="Times New Roman"/>
          <w:bCs/>
          <w:sz w:val="24"/>
          <w:szCs w:val="24"/>
        </w:rPr>
        <w:t>азовательных мероприятий, разра</w:t>
      </w:r>
      <w:r w:rsidRPr="005E39C9">
        <w:rPr>
          <w:rFonts w:ascii="Times New Roman" w:hAnsi="Times New Roman" w:cs="Times New Roman"/>
          <w:bCs/>
          <w:sz w:val="24"/>
          <w:szCs w:val="24"/>
        </w:rPr>
        <w:t>ботка и реализация образовательных проектов ДОО, выставки с</w:t>
      </w:r>
      <w:r>
        <w:rPr>
          <w:rFonts w:ascii="Times New Roman" w:hAnsi="Times New Roman" w:cs="Times New Roman"/>
          <w:bCs/>
          <w:sz w:val="24"/>
          <w:szCs w:val="24"/>
        </w:rPr>
        <w:t>емейного творчества; фотовыстав</w:t>
      </w:r>
      <w:r w:rsidRPr="005E39C9">
        <w:rPr>
          <w:rFonts w:ascii="Times New Roman" w:hAnsi="Times New Roman" w:cs="Times New Roman"/>
          <w:bCs/>
          <w:sz w:val="24"/>
          <w:szCs w:val="24"/>
        </w:rPr>
        <w:t>ки, акции.</w:t>
      </w:r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069" w:rsidRPr="005E39C9" w:rsidRDefault="000D6069" w:rsidP="000D6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069" w:rsidRDefault="000D6069"/>
    <w:sectPr w:rsidR="000D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6F"/>
    <w:rsid w:val="000D6069"/>
    <w:rsid w:val="00253750"/>
    <w:rsid w:val="009C7D4E"/>
    <w:rsid w:val="009F1C6F"/>
    <w:rsid w:val="00A033F0"/>
    <w:rsid w:val="00F0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6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6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cp:lastPrinted>2023-09-05T06:41:00Z</cp:lastPrinted>
  <dcterms:created xsi:type="dcterms:W3CDTF">2023-09-05T06:25:00Z</dcterms:created>
  <dcterms:modified xsi:type="dcterms:W3CDTF">2023-09-06T07:09:00Z</dcterms:modified>
</cp:coreProperties>
</file>